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bottom w:color="000000" w:space="1" w:sz="6" w:val="single"/>
        </w:pBdr>
        <w:spacing w:line="360" w:lineRule="auto"/>
        <w:ind w:left="0" w:firstLine="0"/>
        <w:jc w:val="righ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Gacetilla de prensa – 06/11/2019 </w:t>
      </w:r>
    </w:p>
    <w:p w:rsidR="00000000" w:rsidDel="00000000" w:rsidP="00000000" w:rsidRDefault="00000000" w:rsidRPr="00000000" w14:paraId="00000002">
      <w:pPr>
        <w:spacing w:line="240" w:lineRule="auto"/>
        <w:ind w:left="0"/>
        <w:jc w:val="center"/>
        <w:rPr>
          <w:rFonts w:ascii="Arial" w:cs="Arial" w:eastAsia="Arial" w:hAnsi="Arial"/>
          <w:b w:val="1"/>
          <w:color w:val="000000"/>
          <w:sz w:val="36"/>
          <w:szCs w:val="36"/>
        </w:rPr>
      </w:pPr>
      <w:r w:rsidDel="00000000" w:rsidR="00000000" w:rsidRPr="00000000">
        <w:rPr>
          <w:rtl w:val="0"/>
        </w:rPr>
      </w:r>
    </w:p>
    <w:p w:rsidR="00000000" w:rsidDel="00000000" w:rsidP="00000000" w:rsidRDefault="00000000" w:rsidRPr="00000000" w14:paraId="00000003">
      <w:pPr>
        <w:spacing w:line="240" w:lineRule="auto"/>
        <w:ind w:left="0" w:firstLine="0"/>
        <w:jc w:val="center"/>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Este jueves se inaugura CASACOR 2019</w:t>
      </w:r>
    </w:p>
    <w:p w:rsidR="00000000" w:rsidDel="00000000" w:rsidP="00000000" w:rsidRDefault="00000000" w:rsidRPr="00000000" w14:paraId="00000004">
      <w:pPr>
        <w:spacing w:line="240" w:lineRule="auto"/>
        <w:ind w:left="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line="240" w:lineRule="auto"/>
        <w:ind w:left="720" w:hanging="360"/>
        <w:rPr>
          <w:rFonts w:ascii="Arial" w:cs="Arial" w:eastAsia="Arial" w:hAnsi="Arial"/>
          <w:color w:val="000000"/>
          <w:sz w:val="24"/>
          <w:szCs w:val="24"/>
        </w:rPr>
      </w:pPr>
      <w:bookmarkStart w:colFirst="0" w:colLast="0" w:name="_heading=h.gjdgxs" w:id="0"/>
      <w:bookmarkEnd w:id="0"/>
      <w:r w:rsidDel="00000000" w:rsidR="00000000" w:rsidRPr="00000000">
        <w:rPr>
          <w:rFonts w:ascii="Arial" w:cs="Arial" w:eastAsia="Arial" w:hAnsi="Arial"/>
          <w:color w:val="000000"/>
          <w:sz w:val="24"/>
          <w:szCs w:val="24"/>
          <w:rtl w:val="0"/>
        </w:rPr>
        <w:t xml:space="preserve">Más de 67 profesionales presentarán 31 ambientes en 1.000 m</w:t>
      </w:r>
      <w:r w:rsidDel="00000000" w:rsidR="00000000" w:rsidRPr="00000000">
        <w:rPr>
          <w:rFonts w:ascii="Arial" w:cs="Arial" w:eastAsia="Arial" w:hAnsi="Arial"/>
          <w:color w:val="000000"/>
          <w:sz w:val="16"/>
          <w:szCs w:val="16"/>
          <w:rtl w:val="0"/>
        </w:rPr>
        <w:t xml:space="preserve">2. </w:t>
      </w:r>
      <w:r w:rsidDel="00000000" w:rsidR="00000000" w:rsidRPr="00000000">
        <w:rPr>
          <w:rtl w:val="0"/>
        </w:rPr>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pacing w:lin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Será en Plaza Moiety, desde</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este</w:t>
      </w:r>
      <w:r w:rsidDel="00000000" w:rsidR="00000000" w:rsidRPr="00000000">
        <w:rPr>
          <w:rFonts w:ascii="Arial" w:cs="Arial" w:eastAsia="Arial" w:hAnsi="Arial"/>
          <w:b w:val="1"/>
          <w:color w:val="000000"/>
          <w:sz w:val="24"/>
          <w:szCs w:val="24"/>
          <w:rtl w:val="0"/>
        </w:rPr>
        <w:t xml:space="preserve"> jueves 7 de noviembre al 7 de diciembre</w:t>
      </w:r>
      <w:r w:rsidDel="00000000" w:rsidR="00000000" w:rsidRPr="00000000">
        <w:rPr>
          <w:rFonts w:ascii="Arial" w:cs="Arial" w:eastAsia="Arial" w:hAnsi="Arial"/>
          <w:color w:val="000000"/>
          <w:sz w:val="24"/>
          <w:szCs w:val="24"/>
          <w:rtl w:val="0"/>
        </w:rPr>
        <w:t xml:space="preserve">, de lunes a viernes de 17:00 a 23:00 horas; y sábado y domingo desde las 12:00 hasta las 23:00 horas. </w:t>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lin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Las entradas están en venta en la Red UTS y </w:t>
      </w:r>
      <w:r w:rsidDel="00000000" w:rsidR="00000000" w:rsidRPr="00000000">
        <w:rPr>
          <w:rFonts w:ascii="Arial" w:cs="Arial" w:eastAsia="Arial" w:hAnsi="Arial"/>
          <w:color w:val="000000"/>
          <w:sz w:val="24"/>
          <w:szCs w:val="24"/>
          <w:highlight w:val="white"/>
          <w:rtl w:val="0"/>
        </w:rPr>
        <w:t xml:space="preserve">en boletería del evento.</w:t>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pacing w:line="240" w:lineRule="auto"/>
        <w:ind w:left="720" w:hanging="360"/>
        <w:rPr>
          <w:rFonts w:ascii="Arial" w:cs="Arial" w:eastAsia="Arial" w:hAnsi="Arial"/>
          <w:color w:val="000000"/>
          <w:sz w:val="24"/>
          <w:szCs w:val="24"/>
          <w:u w:val="none"/>
        </w:rPr>
      </w:pPr>
      <w:r w:rsidDel="00000000" w:rsidR="00000000" w:rsidRPr="00000000">
        <w:rPr>
          <w:rFonts w:ascii="Arial" w:cs="Arial" w:eastAsia="Arial" w:hAnsi="Arial"/>
          <w:color w:val="000000"/>
          <w:sz w:val="24"/>
          <w:szCs w:val="24"/>
          <w:rtl w:val="0"/>
        </w:rPr>
        <w:t xml:space="preserve">Ingreso diario Gs. 70.000,  estudiantes 50% off - Gs. 35.000.  Pasaporte full access Gs. 200.000</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0" w:lineRule="auto"/>
        <w:ind w:left="72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A">
      <w:pPr>
        <w:spacing w:line="240" w:lineRule="auto"/>
        <w:ind w:left="0" w:firstLine="0"/>
        <w:jc w:val="both"/>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Este jueves </w:t>
      </w:r>
      <w:r w:rsidDel="00000000" w:rsidR="00000000" w:rsidRPr="00000000">
        <w:rPr>
          <w:rFonts w:ascii="Arial" w:cs="Arial" w:eastAsia="Arial" w:hAnsi="Arial"/>
          <w:b w:val="1"/>
          <w:color w:val="000000"/>
          <w:sz w:val="24"/>
          <w:szCs w:val="24"/>
          <w:rtl w:val="0"/>
        </w:rPr>
        <w:t xml:space="preserve">7 de noviembre </w:t>
      </w:r>
      <w:r w:rsidDel="00000000" w:rsidR="00000000" w:rsidRPr="00000000">
        <w:rPr>
          <w:rFonts w:ascii="Arial" w:cs="Arial" w:eastAsia="Arial" w:hAnsi="Arial"/>
          <w:color w:val="000000"/>
          <w:sz w:val="24"/>
          <w:szCs w:val="24"/>
          <w:highlight w:val="white"/>
          <w:rtl w:val="0"/>
        </w:rPr>
        <w:t xml:space="preserve">se abren las puertas al públic</w:t>
      </w:r>
      <w:r w:rsidDel="00000000" w:rsidR="00000000" w:rsidRPr="00000000">
        <w:rPr>
          <w:rFonts w:ascii="Arial" w:cs="Arial" w:eastAsia="Arial" w:hAnsi="Arial"/>
          <w:b w:val="1"/>
          <w:color w:val="000000"/>
          <w:sz w:val="24"/>
          <w:szCs w:val="24"/>
          <w:highlight w:val="white"/>
          <w:rtl w:val="0"/>
        </w:rPr>
        <w:t xml:space="preserve">o </w:t>
      </w:r>
      <w:r w:rsidDel="00000000" w:rsidR="00000000" w:rsidRPr="00000000">
        <w:rPr>
          <w:rFonts w:ascii="Arial" w:cs="Arial" w:eastAsia="Arial" w:hAnsi="Arial"/>
          <w:color w:val="000000"/>
          <w:sz w:val="24"/>
          <w:szCs w:val="24"/>
          <w:highlight w:val="white"/>
          <w:rtl w:val="0"/>
        </w:rPr>
        <w:t xml:space="preserve">de</w:t>
      </w:r>
      <w:r w:rsidDel="00000000" w:rsidR="00000000" w:rsidRPr="00000000">
        <w:rPr>
          <w:rFonts w:ascii="Arial" w:cs="Arial" w:eastAsia="Arial" w:hAnsi="Arial"/>
          <w:b w:val="1"/>
          <w:color w:val="000000"/>
          <w:sz w:val="24"/>
          <w:szCs w:val="24"/>
          <w:highlight w:val="white"/>
          <w:rtl w:val="0"/>
        </w:rPr>
        <w:t xml:space="preserve"> </w:t>
      </w:r>
      <w:hyperlink r:id="rId7">
        <w:r w:rsidDel="00000000" w:rsidR="00000000" w:rsidRPr="00000000">
          <w:rPr>
            <w:rFonts w:ascii="Arial" w:cs="Arial" w:eastAsia="Arial" w:hAnsi="Arial"/>
            <w:b w:val="1"/>
            <w:color w:val="0563c1"/>
            <w:sz w:val="24"/>
            <w:szCs w:val="24"/>
            <w:u w:val="single"/>
            <w:rtl w:val="0"/>
          </w:rPr>
          <w:t xml:space="preserve">CASACOR</w:t>
        </w:r>
      </w:hyperlink>
      <w:r w:rsidDel="00000000" w:rsidR="00000000" w:rsidRPr="00000000">
        <w:rPr>
          <w:rFonts w:ascii="Arial" w:cs="Arial" w:eastAsia="Arial" w:hAnsi="Arial"/>
          <w:color w:val="000000"/>
          <w:sz w:val="24"/>
          <w:szCs w:val="24"/>
          <w:rtl w:val="0"/>
        </w:rPr>
        <w:t xml:space="preserve"> 2019, la mayor muestra de arquitectura, diseño de interiores y paisajismo de  América. La  exposición que </w:t>
      </w:r>
      <w:r w:rsidDel="00000000" w:rsidR="00000000" w:rsidRPr="00000000">
        <w:rPr>
          <w:rFonts w:ascii="Arial" w:cs="Arial" w:eastAsia="Arial" w:hAnsi="Arial"/>
          <w:b w:val="1"/>
          <w:color w:val="000000"/>
          <w:sz w:val="24"/>
          <w:szCs w:val="24"/>
          <w:rtl w:val="0"/>
        </w:rPr>
        <w:t xml:space="preserve">irá hasta el 7 de diciembre de 2019,</w:t>
      </w:r>
      <w:r w:rsidDel="00000000" w:rsidR="00000000" w:rsidRPr="00000000">
        <w:rPr>
          <w:rFonts w:ascii="Arial" w:cs="Arial" w:eastAsia="Arial" w:hAnsi="Arial"/>
          <w:color w:val="000000"/>
          <w:sz w:val="24"/>
          <w:szCs w:val="24"/>
          <w:rtl w:val="0"/>
        </w:rPr>
        <w:t xml:space="preserve"> involucra a 67 profesionales -arquitectos, paisajistas e interioristas- que expondrán 31 ambientes bajo el concepto </w:t>
      </w:r>
      <w:r w:rsidDel="00000000" w:rsidR="00000000" w:rsidRPr="00000000">
        <w:rPr>
          <w:rFonts w:ascii="Arial" w:cs="Arial" w:eastAsia="Arial" w:hAnsi="Arial"/>
          <w:b w:val="1"/>
          <w:i w:val="1"/>
          <w:color w:val="000000"/>
          <w:sz w:val="24"/>
          <w:szCs w:val="24"/>
          <w:rtl w:val="0"/>
        </w:rPr>
        <w:t xml:space="preserve">Planeta Casa</w:t>
      </w:r>
      <w:r w:rsidDel="00000000" w:rsidR="00000000" w:rsidRPr="00000000">
        <w:rPr>
          <w:rFonts w:ascii="Arial" w:cs="Arial" w:eastAsia="Arial" w:hAnsi="Arial"/>
          <w:color w:val="000000"/>
          <w:sz w:val="24"/>
          <w:szCs w:val="24"/>
          <w:rtl w:val="0"/>
        </w:rPr>
        <w:t xml:space="preserve">, en un total de 1.000 m</w:t>
      </w:r>
      <w:r w:rsidDel="00000000" w:rsidR="00000000" w:rsidRPr="00000000">
        <w:rPr>
          <w:rFonts w:ascii="Arial" w:cs="Arial" w:eastAsia="Arial" w:hAnsi="Arial"/>
          <w:color w:val="000000"/>
          <w:sz w:val="16"/>
          <w:szCs w:val="16"/>
          <w:rtl w:val="0"/>
        </w:rPr>
        <w:t xml:space="preserve">2</w:t>
      </w:r>
      <w:r w:rsidDel="00000000" w:rsidR="00000000" w:rsidRPr="00000000">
        <w:rPr>
          <w:rFonts w:ascii="Arial" w:cs="Arial" w:eastAsia="Arial" w:hAnsi="Arial"/>
          <w:color w:val="000000"/>
          <w:sz w:val="24"/>
          <w:szCs w:val="24"/>
          <w:rtl w:val="0"/>
        </w:rPr>
        <w:t xml:space="preserve"> aproximadamente.</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40" w:lineRule="auto"/>
        <w:ind w:left="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4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Leonardo Marchiori, director de Casacor, valoró el esfuerzo y dedicación de los profesionales que apostaron por participar de esta exposición. </w:t>
      </w:r>
      <w:r w:rsidDel="00000000" w:rsidR="00000000" w:rsidRPr="00000000">
        <w:rPr>
          <w:rFonts w:ascii="Arial" w:cs="Arial" w:eastAsia="Arial" w:hAnsi="Arial"/>
          <w:i w:val="1"/>
          <w:color w:val="000000"/>
          <w:sz w:val="24"/>
          <w:szCs w:val="24"/>
          <w:rtl w:val="0"/>
        </w:rPr>
        <w:t xml:space="preserve">“Realmente todos los que aceptaron este desafío, entraron en un momento que sabíamos que era difícil, era dudoso para entrar, pero todos los profesionales presentes en esta edición entendieron que así como es el momento difícil, es el momento de aportar y de mostrarse más fuertes ante la crisis. Todo ese esfuerzo redundó en muchísimos millones de guaraníes de mano de obra y más de cien empresas involucradas. Este es nuestro aporte a la economía del país, con el trabajo de estos profesionales y todos los contratistas que ellos trajeron</w:t>
      </w:r>
      <w:r w:rsidDel="00000000" w:rsidR="00000000" w:rsidRPr="00000000">
        <w:rPr>
          <w:rFonts w:ascii="Arial" w:cs="Arial" w:eastAsia="Arial" w:hAnsi="Arial"/>
          <w:color w:val="000000"/>
          <w:sz w:val="24"/>
          <w:szCs w:val="24"/>
          <w:rtl w:val="0"/>
        </w:rPr>
        <w:t xml:space="preserve">” expresó. </w:t>
      </w:r>
    </w:p>
    <w:p w:rsidR="00000000" w:rsidDel="00000000" w:rsidP="00000000" w:rsidRDefault="00000000" w:rsidRPr="00000000" w14:paraId="0000000D">
      <w:pPr>
        <w:spacing w:line="240" w:lineRule="auto"/>
        <w:ind w:left="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E">
      <w:pPr>
        <w:spacing w:line="24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sz w:val="24"/>
          <w:szCs w:val="24"/>
          <w:rtl w:val="0"/>
        </w:rPr>
        <w:t xml:space="preserve">La locación para esta segunda edición en Paraguay, es </w:t>
      </w:r>
      <w:r w:rsidDel="00000000" w:rsidR="00000000" w:rsidRPr="00000000">
        <w:rPr>
          <w:rFonts w:ascii="Arial" w:cs="Arial" w:eastAsia="Arial" w:hAnsi="Arial"/>
          <w:color w:val="000000"/>
          <w:sz w:val="24"/>
          <w:szCs w:val="24"/>
          <w:rtl w:val="0"/>
        </w:rPr>
        <w:t xml:space="preserve">Plaza Moiety, ubicada</w:t>
      </w:r>
      <w:r w:rsidDel="00000000" w:rsidR="00000000" w:rsidRPr="00000000">
        <w:rPr>
          <w:rFonts w:ascii="Arial" w:cs="Arial" w:eastAsia="Arial" w:hAnsi="Arial"/>
          <w:sz w:val="24"/>
          <w:szCs w:val="24"/>
          <w:rtl w:val="0"/>
        </w:rPr>
        <w:t xml:space="preserve"> en una de las avenidas más importantes de Asunción, conocida como el nuevo eje corporativo de la capital paraguaya (</w:t>
      </w:r>
      <w:r w:rsidDel="00000000" w:rsidR="00000000" w:rsidRPr="00000000">
        <w:rPr>
          <w:rFonts w:ascii="Arial" w:cs="Arial" w:eastAsia="Arial" w:hAnsi="Arial"/>
          <w:color w:val="000000"/>
          <w:sz w:val="24"/>
          <w:szCs w:val="24"/>
          <w:rtl w:val="0"/>
        </w:rPr>
        <w:t xml:space="preserve">Aviadores del Chaco 3215 e/ Eloy Páez y Overava). Casacor 2019 se aloja en una casona muy representativa de la ciudad; emblema de la arquitectura, creada por Jenaro Pindú, destacado dibujante, escultor y arquitecto paraguayo. </w:t>
      </w:r>
    </w:p>
    <w:p w:rsidR="00000000" w:rsidDel="00000000" w:rsidP="00000000" w:rsidRDefault="00000000" w:rsidRPr="00000000" w14:paraId="0000000F">
      <w:pPr>
        <w:spacing w:line="240" w:lineRule="auto"/>
        <w:ind w:left="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0">
      <w:pPr>
        <w:ind w:left="0" w:firstLine="0"/>
        <w:jc w:val="both"/>
        <w:rPr>
          <w:rFonts w:ascii="Arial" w:cs="Arial" w:eastAsia="Arial" w:hAnsi="Arial"/>
          <w:color w:val="000000"/>
          <w:sz w:val="24"/>
          <w:szCs w:val="24"/>
        </w:rPr>
      </w:pPr>
      <w:r w:rsidDel="00000000" w:rsidR="00000000" w:rsidRPr="00000000">
        <w:rPr>
          <w:rFonts w:ascii="Arial" w:cs="Arial" w:eastAsia="Arial" w:hAnsi="Arial"/>
          <w:i w:val="1"/>
          <w:color w:val="000000"/>
          <w:sz w:val="24"/>
          <w:szCs w:val="24"/>
          <w:rtl w:val="0"/>
        </w:rPr>
        <w:t xml:space="preserve">Planeta Casa,</w:t>
      </w:r>
      <w:r w:rsidDel="00000000" w:rsidR="00000000" w:rsidRPr="00000000">
        <w:rPr>
          <w:rFonts w:ascii="Arial" w:cs="Arial" w:eastAsia="Arial" w:hAnsi="Arial"/>
          <w:color w:val="000000"/>
          <w:sz w:val="24"/>
          <w:szCs w:val="24"/>
          <w:rtl w:val="0"/>
        </w:rPr>
        <w:t xml:space="preserve"> concepto de este año, fusiona tres pilares como ejes fundamentales: la tecnología, sustentabilidad y afecto. </w:t>
      </w:r>
      <w:r w:rsidDel="00000000" w:rsidR="00000000" w:rsidRPr="00000000">
        <w:rPr>
          <w:rFonts w:ascii="Arial" w:cs="Arial" w:eastAsia="Arial" w:hAnsi="Arial"/>
          <w:i w:val="1"/>
          <w:color w:val="000000"/>
          <w:sz w:val="24"/>
          <w:szCs w:val="24"/>
          <w:rtl w:val="0"/>
        </w:rPr>
        <w:t xml:space="preserve">“Buscamos que todos los involucrados en Casacor, puedan demostrar e inspirar cómo se puede vivir en un mundo y un hogar conectado con la última tecnología, y a su vez, confortable, cálido y sobre todo preservando y cuidando cada detalle que colabore y contribuya a cuidar nuestro planeta. Es cuestión de hábitos, de elección de productos, de costumbres</w:t>
      </w:r>
      <w:r w:rsidDel="00000000" w:rsidR="00000000" w:rsidRPr="00000000">
        <w:rPr>
          <w:rFonts w:ascii="Arial" w:cs="Arial" w:eastAsia="Arial" w:hAnsi="Arial"/>
          <w:color w:val="000000"/>
          <w:sz w:val="24"/>
          <w:szCs w:val="24"/>
          <w:rtl w:val="0"/>
        </w:rPr>
        <w:t xml:space="preserve">”, afirmó Gaby Tomé, gerente comercial de Casacor.</w:t>
      </w:r>
    </w:p>
    <w:p w:rsidR="00000000" w:rsidDel="00000000" w:rsidP="00000000" w:rsidRDefault="00000000" w:rsidRPr="00000000" w14:paraId="00000011">
      <w:pPr>
        <w:spacing w:line="240" w:lineRule="auto"/>
        <w:ind w:left="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4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Durante 31 días estará abierto a todo público de lunes a viernes de 17:00 a 23:00 horas; y sábado y domingo desde las 12:00 hasta las 23:00 horas. Las entradas ya se encuentran a la venta en la RED UTS y Atlas E- Ticket (6 cuotas sin intereses con tarjetas de crédito Atlas). Los lunes y martes, 2x1 en entradas en la caja de Casacor al pagar con tu tarjeta de crédito del Banco Atlas. También podrán ser adquiridas en el local desde el jueves 7 de noviembre. Niños menores de 12 años no pagan por el acceso.. </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40" w:lineRule="auto"/>
        <w:ind w:left="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4">
      <w:pPr>
        <w:spacing w:line="240" w:lineRule="auto"/>
        <w:ind w:left="0" w:firstLine="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Declarado de interés turístico y municipal</w:t>
      </w:r>
    </w:p>
    <w:p w:rsidR="00000000" w:rsidDel="00000000" w:rsidP="00000000" w:rsidRDefault="00000000" w:rsidRPr="00000000" w14:paraId="00000015">
      <w:pPr>
        <w:spacing w:line="24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CASACOR Paraguay 2019 fue declarado de interés turístico por la Secretaría Nacional de Turismo (SENATUR), ya que generará un importante flujo económico para Asunción, beneficiando a los sectores hoteleros, gastronómicos, comercios, transporte y otros. Así también, durante sesión del 2 de noviembre, la Junta Municipal de Asunción la declaró de interés municipal. </w:t>
      </w:r>
    </w:p>
    <w:p w:rsidR="00000000" w:rsidDel="00000000" w:rsidP="00000000" w:rsidRDefault="00000000" w:rsidRPr="00000000" w14:paraId="00000016">
      <w:pPr>
        <w:spacing w:line="240" w:lineRule="auto"/>
        <w:ind w:left="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7">
      <w:pPr>
        <w:spacing w:line="240" w:lineRule="auto"/>
        <w:ind w:left="0" w:firstLine="0"/>
        <w:jc w:val="both"/>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highlight w:val="white"/>
          <w:rtl w:val="0"/>
        </w:rPr>
        <w:t xml:space="preserve">67 profesionales </w:t>
      </w:r>
      <w:r w:rsidDel="00000000" w:rsidR="00000000" w:rsidRPr="00000000">
        <w:rPr>
          <w:rFonts w:ascii="Arial" w:cs="Arial" w:eastAsia="Arial" w:hAnsi="Arial"/>
          <w:b w:val="1"/>
          <w:color w:val="000000"/>
          <w:sz w:val="24"/>
          <w:szCs w:val="24"/>
          <w:rtl w:val="0"/>
        </w:rPr>
        <w:t xml:space="preserve">participan de esta segunda edición: </w:t>
      </w:r>
    </w:p>
    <w:p w:rsidR="00000000" w:rsidDel="00000000" w:rsidP="00000000" w:rsidRDefault="00000000" w:rsidRPr="00000000" w14:paraId="00000018">
      <w:pPr>
        <w:spacing w:line="240" w:lineRule="auto"/>
        <w:ind w:left="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9">
      <w:pPr>
        <w:numPr>
          <w:ilvl w:val="0"/>
          <w:numId w:val="2"/>
        </w:numPr>
        <w:spacing w:line="240" w:lineRule="auto"/>
        <w:ind w:left="1440" w:hanging="360"/>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Arquitectos:</w:t>
      </w:r>
      <w:r w:rsidDel="00000000" w:rsidR="00000000" w:rsidRPr="00000000">
        <w:rPr>
          <w:rFonts w:ascii="Arial" w:cs="Arial" w:eastAsia="Arial" w:hAnsi="Arial"/>
          <w:color w:val="000000"/>
          <w:sz w:val="24"/>
          <w:szCs w:val="24"/>
          <w:rtl w:val="0"/>
        </w:rPr>
        <w:t xml:space="preserve"> Verónica Centurión, Olga Heinrich, Lourdes Vinader, Graciela Herreros, Eliana Gundersheimer, Patricia Guillen, Larissa Felippo, Margarita Appleyard, Matilde Sakoda, María José Alfaro, María José Peña, Jessica Castillo, Alejandra</w:t>
        <w:tab/>
        <w:t xml:space="preserve">García, María del Mar Filippini, Fabiola Brítez Forneron, Bettina Daud, María Paz Feliciángeli, Jannia Depps, Jennifer Isasi, Lorena Caballero, Yasmine Berton,  Camila Villalba,  Fany Bogarín, Viviana  Diez Pérez, Ana Cáceres, Sonia Lacasa, José Centurión,  Diego Cazal, Martín Cabral, César Aquino, Kevin Bendlin, María Ayala, Lorena Dávalos, Felipe Riva, Marcela Miranda y  Sofía Benza,  quienes además son paisajistas.</w:t>
      </w:r>
      <w:r w:rsidDel="00000000" w:rsidR="00000000" w:rsidRPr="00000000">
        <w:rPr>
          <w:rtl w:val="0"/>
        </w:rPr>
      </w:r>
    </w:p>
    <w:p w:rsidR="00000000" w:rsidDel="00000000" w:rsidP="00000000" w:rsidRDefault="00000000" w:rsidRPr="00000000" w14:paraId="0000001A">
      <w:pPr>
        <w:spacing w:line="240" w:lineRule="auto"/>
        <w:ind w:left="720" w:hanging="72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B">
      <w:pPr>
        <w:numPr>
          <w:ilvl w:val="0"/>
          <w:numId w:val="2"/>
        </w:numPr>
        <w:spacing w:line="240" w:lineRule="auto"/>
        <w:ind w:left="1440" w:hanging="360"/>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Diseñadores de interiores: </w:t>
      </w:r>
      <w:r w:rsidDel="00000000" w:rsidR="00000000" w:rsidRPr="00000000">
        <w:rPr>
          <w:rFonts w:ascii="Arial" w:cs="Arial" w:eastAsia="Arial" w:hAnsi="Arial"/>
          <w:color w:val="000000"/>
          <w:sz w:val="24"/>
          <w:szCs w:val="24"/>
          <w:rtl w:val="0"/>
        </w:rPr>
        <w:t xml:space="preserve">Federico Mallén, Adriana Sborovsky, Diego Páez, Yvonne Isasi, Marisa Aguada, Emma</w:t>
        <w:tab/>
        <w:t xml:space="preserve">Barrail, Alexa Trabucco, Leticia Ljunggren y  Beatriz Ballasch.</w:t>
      </w:r>
    </w:p>
    <w:p w:rsidR="00000000" w:rsidDel="00000000" w:rsidP="00000000" w:rsidRDefault="00000000" w:rsidRPr="00000000" w14:paraId="0000001C">
      <w:pPr>
        <w:spacing w:line="240" w:lineRule="auto"/>
        <w:ind w:left="720" w:hanging="72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1D">
      <w:pPr>
        <w:ind w:left="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E">
      <w:pPr>
        <w:numPr>
          <w:ilvl w:val="0"/>
          <w:numId w:val="2"/>
        </w:numPr>
        <w:spacing w:line="240" w:lineRule="auto"/>
        <w:ind w:left="1440" w:hanging="360"/>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Paisajistas:</w:t>
      </w:r>
      <w:r w:rsidDel="00000000" w:rsidR="00000000" w:rsidRPr="00000000">
        <w:rPr>
          <w:rFonts w:ascii="Arial" w:cs="Arial" w:eastAsia="Arial" w:hAnsi="Arial"/>
          <w:color w:val="000000"/>
          <w:sz w:val="24"/>
          <w:szCs w:val="24"/>
          <w:rtl w:val="0"/>
        </w:rPr>
        <w:t xml:space="preserve"> Fiorenza Albertini,  Gabriela Albertini, Graciela Bo, Olga Piris, Leticia Giménez,  Laura Oviedo y Alexandra Kelly.</w:t>
      </w:r>
    </w:p>
    <w:p w:rsidR="00000000" w:rsidDel="00000000" w:rsidP="00000000" w:rsidRDefault="00000000" w:rsidRPr="00000000" w14:paraId="0000001F">
      <w:pPr>
        <w:ind w:left="0"/>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0">
      <w:pPr>
        <w:spacing w:line="240" w:lineRule="auto"/>
        <w:ind w:left="0" w:hanging="72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1">
      <w:pPr>
        <w:numPr>
          <w:ilvl w:val="0"/>
          <w:numId w:val="2"/>
        </w:numPr>
        <w:spacing w:line="240" w:lineRule="auto"/>
        <w:ind w:left="1440" w:hanging="360"/>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Estudiantes:</w:t>
      </w:r>
      <w:r w:rsidDel="00000000" w:rsidR="00000000" w:rsidRPr="00000000">
        <w:rPr>
          <w:rFonts w:ascii="Arial" w:cs="Arial" w:eastAsia="Arial" w:hAnsi="Arial"/>
          <w:color w:val="000000"/>
          <w:sz w:val="24"/>
          <w:szCs w:val="24"/>
          <w:rtl w:val="0"/>
        </w:rPr>
        <w:t xml:space="preserve"> Cecilia Báez, Luciana Orué, Adriana Ribeiro, Araceli Armele,  Alejandra Mikelj y Luca Meza.</w:t>
      </w:r>
    </w:p>
    <w:p w:rsidR="00000000" w:rsidDel="00000000" w:rsidP="00000000" w:rsidRDefault="00000000" w:rsidRPr="00000000" w14:paraId="00000022">
      <w:pPr>
        <w:spacing w:line="240" w:lineRule="auto"/>
        <w:ind w:left="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3">
      <w:pPr>
        <w:numPr>
          <w:ilvl w:val="0"/>
          <w:numId w:val="2"/>
        </w:numPr>
        <w:spacing w:line="240" w:lineRule="auto"/>
        <w:ind w:left="1440" w:hanging="360"/>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Artistas: </w:t>
      </w:r>
      <w:r w:rsidDel="00000000" w:rsidR="00000000" w:rsidRPr="00000000">
        <w:rPr>
          <w:rFonts w:ascii="Arial" w:cs="Arial" w:eastAsia="Arial" w:hAnsi="Arial"/>
          <w:color w:val="000000"/>
          <w:sz w:val="24"/>
          <w:szCs w:val="24"/>
          <w:rtl w:val="0"/>
        </w:rPr>
        <w:t xml:space="preserve">Félix Toranzos y Silvio Alder.</w:t>
      </w:r>
    </w:p>
    <w:p w:rsidR="00000000" w:rsidDel="00000000" w:rsidP="00000000" w:rsidRDefault="00000000" w:rsidRPr="00000000" w14:paraId="00000024">
      <w:pPr>
        <w:spacing w:line="240" w:lineRule="auto"/>
        <w:ind w:left="720"/>
        <w:jc w:val="both"/>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25">
      <w:pPr>
        <w:numPr>
          <w:ilvl w:val="0"/>
          <w:numId w:val="2"/>
        </w:numPr>
        <w:spacing w:line="240" w:lineRule="auto"/>
        <w:ind w:left="1440" w:hanging="360"/>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Ingenieros: </w:t>
      </w:r>
      <w:r w:rsidDel="00000000" w:rsidR="00000000" w:rsidRPr="00000000">
        <w:rPr>
          <w:rFonts w:ascii="Arial" w:cs="Arial" w:eastAsia="Arial" w:hAnsi="Arial"/>
          <w:color w:val="000000"/>
          <w:sz w:val="24"/>
          <w:szCs w:val="24"/>
          <w:rtl w:val="0"/>
        </w:rPr>
        <w:t xml:space="preserve">Juan Vass, Santiago Talavera.</w:t>
      </w:r>
    </w:p>
    <w:p w:rsidR="00000000" w:rsidDel="00000000" w:rsidP="00000000" w:rsidRDefault="00000000" w:rsidRPr="00000000" w14:paraId="00000026">
      <w:pPr>
        <w:spacing w:line="240" w:lineRule="auto"/>
        <w:ind w:left="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7">
      <w:pPr>
        <w:numPr>
          <w:ilvl w:val="0"/>
          <w:numId w:val="2"/>
        </w:numPr>
        <w:spacing w:line="240" w:lineRule="auto"/>
        <w:ind w:left="1440" w:hanging="360"/>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Biólogo:</w:t>
      </w:r>
      <w:r w:rsidDel="00000000" w:rsidR="00000000" w:rsidRPr="00000000">
        <w:rPr>
          <w:rFonts w:ascii="Arial" w:cs="Arial" w:eastAsia="Arial" w:hAnsi="Arial"/>
          <w:color w:val="000000"/>
          <w:sz w:val="24"/>
          <w:szCs w:val="24"/>
          <w:rtl w:val="0"/>
        </w:rPr>
        <w:t xml:space="preserve"> Raúl Rivarola.</w:t>
      </w:r>
    </w:p>
    <w:p w:rsidR="00000000" w:rsidDel="00000000" w:rsidP="00000000" w:rsidRDefault="00000000" w:rsidRPr="00000000" w14:paraId="00000028">
      <w:pPr>
        <w:spacing w:line="240" w:lineRule="auto"/>
        <w:ind w:left="72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9">
      <w:pPr>
        <w:numPr>
          <w:ilvl w:val="0"/>
          <w:numId w:val="2"/>
        </w:numPr>
        <w:spacing w:line="240" w:lineRule="auto"/>
        <w:ind w:left="1440" w:hanging="360"/>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Magíster:</w:t>
      </w:r>
      <w:r w:rsidDel="00000000" w:rsidR="00000000" w:rsidRPr="00000000">
        <w:rPr>
          <w:rFonts w:ascii="Arial" w:cs="Arial" w:eastAsia="Arial" w:hAnsi="Arial"/>
          <w:color w:val="000000"/>
          <w:sz w:val="24"/>
          <w:szCs w:val="24"/>
          <w:rtl w:val="0"/>
        </w:rPr>
        <w:t xml:space="preserve"> Verónica Viedma.</w:t>
      </w:r>
    </w:p>
    <w:p w:rsidR="00000000" w:rsidDel="00000000" w:rsidP="00000000" w:rsidRDefault="00000000" w:rsidRPr="00000000" w14:paraId="0000002A">
      <w:pPr>
        <w:spacing w:line="240" w:lineRule="auto"/>
        <w:ind w:left="72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B">
      <w:pPr>
        <w:numPr>
          <w:ilvl w:val="0"/>
          <w:numId w:val="2"/>
        </w:numPr>
        <w:spacing w:line="240" w:lineRule="auto"/>
        <w:ind w:left="1440" w:hanging="360"/>
        <w:jc w:val="both"/>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Licenciada:</w:t>
      </w:r>
      <w:r w:rsidDel="00000000" w:rsidR="00000000" w:rsidRPr="00000000">
        <w:rPr>
          <w:rFonts w:ascii="Arial" w:cs="Arial" w:eastAsia="Arial" w:hAnsi="Arial"/>
          <w:color w:val="000000"/>
          <w:sz w:val="24"/>
          <w:szCs w:val="24"/>
          <w:rtl w:val="0"/>
        </w:rPr>
        <w:t xml:space="preserve"> Viviana Salomini  y Laura González.</w:t>
      </w:r>
    </w:p>
    <w:p w:rsidR="00000000" w:rsidDel="00000000" w:rsidP="00000000" w:rsidRDefault="00000000" w:rsidRPr="00000000" w14:paraId="0000002C">
      <w:pPr>
        <w:spacing w:line="240" w:lineRule="auto"/>
        <w:ind w:left="72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D">
      <w:pPr>
        <w:spacing w:line="24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Además de las tendencias arquitectónicas, los visitantes  tendrán a su disposición más de 5.000 m</w:t>
      </w:r>
      <w:r w:rsidDel="00000000" w:rsidR="00000000" w:rsidRPr="00000000">
        <w:rPr>
          <w:rFonts w:ascii="Arial" w:cs="Arial" w:eastAsia="Arial" w:hAnsi="Arial"/>
          <w:color w:val="000000"/>
          <w:sz w:val="16"/>
          <w:szCs w:val="16"/>
          <w:rtl w:val="0"/>
        </w:rPr>
        <w:t xml:space="preserve">2</w:t>
      </w:r>
      <w:r w:rsidDel="00000000" w:rsidR="00000000" w:rsidRPr="00000000">
        <w:rPr>
          <w:rFonts w:ascii="Arial" w:cs="Arial" w:eastAsia="Arial" w:hAnsi="Arial"/>
          <w:color w:val="000000"/>
          <w:sz w:val="24"/>
          <w:szCs w:val="24"/>
          <w:rtl w:val="0"/>
        </w:rPr>
        <w:t xml:space="preserve"> de entretenimiento dentro de la plaza, donde se encuentran opciones gastronómicas,  y también se realizarán veladas culturales, charlas y lanzamientos. </w:t>
      </w:r>
    </w:p>
    <w:p w:rsidR="00000000" w:rsidDel="00000000" w:rsidP="00000000" w:rsidRDefault="00000000" w:rsidRPr="00000000" w14:paraId="0000002E">
      <w:pPr>
        <w:spacing w:after="240" w:before="240" w:line="276" w:lineRule="auto"/>
        <w:ind w:left="0" w:firstLine="0"/>
        <w:jc w:val="both"/>
        <w:rPr>
          <w:rFonts w:ascii="Arial" w:cs="Arial" w:eastAsia="Arial" w:hAnsi="Arial"/>
          <w:color w:val="000000"/>
          <w:sz w:val="24"/>
          <w:szCs w:val="24"/>
          <w:highlight w:val="white"/>
        </w:rPr>
      </w:pPr>
      <w:r w:rsidDel="00000000" w:rsidR="00000000" w:rsidRPr="00000000">
        <w:rPr>
          <w:rFonts w:ascii="Arial" w:cs="Arial" w:eastAsia="Arial" w:hAnsi="Arial"/>
          <w:b w:val="1"/>
          <w:color w:val="000000"/>
          <w:sz w:val="24"/>
          <w:szCs w:val="24"/>
          <w:highlight w:val="white"/>
          <w:rtl w:val="0"/>
        </w:rPr>
        <w:t xml:space="preserve">Las marcas que estarán presentes en la muestra son: DECA como patrocinio global, IPALE ALTA GAMA y Plaza Moiety en la categoría </w:t>
      </w:r>
      <w:r w:rsidDel="00000000" w:rsidR="00000000" w:rsidRPr="00000000">
        <w:rPr>
          <w:rFonts w:ascii="Arial" w:cs="Arial" w:eastAsia="Arial" w:hAnsi="Arial"/>
          <w:b w:val="1"/>
          <w:i w:val="1"/>
          <w:color w:val="000000"/>
          <w:sz w:val="24"/>
          <w:szCs w:val="24"/>
          <w:highlight w:val="white"/>
          <w:rtl w:val="0"/>
        </w:rPr>
        <w:t xml:space="preserve">Master.</w:t>
      </w:r>
      <w:r w:rsidDel="00000000" w:rsidR="00000000" w:rsidRPr="00000000">
        <w:rPr>
          <w:rFonts w:ascii="Arial" w:cs="Arial" w:eastAsia="Arial" w:hAnsi="Arial"/>
          <w:b w:val="1"/>
          <w:color w:val="000000"/>
          <w:sz w:val="24"/>
          <w:szCs w:val="24"/>
          <w:highlight w:val="white"/>
          <w:rtl w:val="0"/>
        </w:rPr>
        <w:t xml:space="preserve"> </w:t>
      </w:r>
      <w:r w:rsidDel="00000000" w:rsidR="00000000" w:rsidRPr="00000000">
        <w:rPr>
          <w:rFonts w:ascii="Arial" w:cs="Arial" w:eastAsia="Arial" w:hAnsi="Arial"/>
          <w:color w:val="000000"/>
          <w:sz w:val="22"/>
          <w:szCs w:val="22"/>
          <w:highlight w:val="white"/>
          <w:rtl w:val="0"/>
        </w:rPr>
        <w:t xml:space="preserve">Banco Atlas, Personal y EDivisa como </w:t>
      </w:r>
      <w:r w:rsidDel="00000000" w:rsidR="00000000" w:rsidRPr="00000000">
        <w:rPr>
          <w:rFonts w:ascii="Arial" w:cs="Arial" w:eastAsia="Arial" w:hAnsi="Arial"/>
          <w:b w:val="1"/>
          <w:color w:val="000000"/>
          <w:sz w:val="22"/>
          <w:szCs w:val="22"/>
          <w:highlight w:val="white"/>
          <w:rtl w:val="0"/>
        </w:rPr>
        <w:t xml:space="preserve">marcas oficiales.</w:t>
      </w:r>
      <w:r w:rsidDel="00000000" w:rsidR="00000000" w:rsidRPr="00000000">
        <w:rPr>
          <w:rFonts w:ascii="Arial" w:cs="Arial" w:eastAsia="Arial" w:hAnsi="Arial"/>
          <w:color w:val="000000"/>
          <w:sz w:val="22"/>
          <w:szCs w:val="22"/>
          <w:highlight w:val="white"/>
          <w:rtl w:val="0"/>
        </w:rPr>
        <w:t xml:space="preserve"> Además de FORK,  LEDVANCE, MDL, Montana, VIMAR, H. PETERSEN, Alhambra, AMANECER, ATT, CASA VIVA, DAMASCO, IPALE ECODRY, KUBE, LUMINOTECNIA, LUPITA, SACCARO, ASTELEV, CASA INTELIGENTE, DECO DEPOT, DIGITAL DEVELOPMENT, EXTINTORES CHACO, FIRE MASTERS, FINEZA, FLORARTE, Gayatri, INSIGNIA, </w:t>
      </w:r>
      <w:r w:rsidDel="00000000" w:rsidR="00000000" w:rsidRPr="00000000">
        <w:rPr>
          <w:rFonts w:ascii="Arial" w:cs="Arial" w:eastAsia="Arial" w:hAnsi="Arial"/>
          <w:color w:val="000000"/>
          <w:sz w:val="24"/>
          <w:szCs w:val="24"/>
          <w:highlight w:val="white"/>
          <w:rtl w:val="0"/>
        </w:rPr>
        <w:t xml:space="preserve">Envaco, </w:t>
      </w:r>
      <w:r w:rsidDel="00000000" w:rsidR="00000000" w:rsidRPr="00000000">
        <w:rPr>
          <w:rFonts w:ascii="Arial" w:cs="Arial" w:eastAsia="Arial" w:hAnsi="Arial"/>
          <w:color w:val="000000"/>
          <w:sz w:val="22"/>
          <w:szCs w:val="22"/>
          <w:highlight w:val="white"/>
          <w:rtl w:val="0"/>
        </w:rPr>
        <w:t xml:space="preserve">Maison Decor, Luxia, PRIMERA S.R.L., ROYAL SEGUROS, SMEG, TECNOHOME, Wilson Tobal, DISAL, Klaumix, LA BELLA CUCINA, MAQMOVEIS, BMW, HOTEL FIVE, MARKET PLACE, PROTEK,  NOVECENTO, OSAKA, TAJ, CIE, GALA, KLIMA, CONSOLID, LIVOLO,ASGAPA, ROMI y TECMEMAD.</w:t>
      </w:r>
      <w:r w:rsidDel="00000000" w:rsidR="00000000" w:rsidRPr="00000000">
        <w:rPr>
          <w:rtl w:val="0"/>
        </w:rPr>
      </w:r>
    </w:p>
    <w:p w:rsidR="00000000" w:rsidDel="00000000" w:rsidP="00000000" w:rsidRDefault="00000000" w:rsidRPr="00000000" w14:paraId="0000002F">
      <w:pPr>
        <w:spacing w:after="240" w:before="240" w:line="276" w:lineRule="auto"/>
        <w:ind w:left="0" w:firstLine="0"/>
        <w:jc w:val="both"/>
        <w:rPr>
          <w:rFonts w:ascii="Arial" w:cs="Arial" w:eastAsia="Arial" w:hAnsi="Arial"/>
          <w:color w:val="000000"/>
          <w:sz w:val="24"/>
          <w:szCs w:val="24"/>
          <w:highlight w:val="white"/>
        </w:rPr>
      </w:pPr>
      <w:r w:rsidDel="00000000" w:rsidR="00000000" w:rsidRPr="00000000">
        <w:rPr>
          <w:rFonts w:ascii="Arial" w:cs="Arial" w:eastAsia="Arial" w:hAnsi="Arial"/>
          <w:color w:val="000000"/>
          <w:sz w:val="24"/>
          <w:szCs w:val="24"/>
          <w:highlight w:val="white"/>
          <w:rtl w:val="0"/>
        </w:rPr>
        <w:t xml:space="preserve">Como media partners 5 Días, Canal Gen, Revista Vos, PROURBE, Última Hora, Revista Costos, Revista Plus, Radio Top Millenium, VENUS MEDIA, JWF, Revista Proyecta, Mariscal Shopping, Brand Plus, Canal Pro,  Infocasas, Terare y Pavillion.</w:t>
      </w:r>
    </w:p>
    <w:p w:rsidR="00000000" w:rsidDel="00000000" w:rsidP="00000000" w:rsidRDefault="00000000" w:rsidRPr="00000000" w14:paraId="00000030">
      <w:pPr>
        <w:spacing w:line="240" w:lineRule="auto"/>
        <w:ind w:left="0" w:firstLine="0"/>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31">
      <w:pPr>
        <w:spacing w:line="36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32">
      <w:pPr>
        <w:spacing w:line="240" w:lineRule="auto"/>
        <w:ind w:left="0" w:firstLine="0"/>
        <w:jc w:val="both"/>
        <w:rPr>
          <w:rFonts w:ascii="Arial" w:cs="Arial" w:eastAsia="Arial" w:hAnsi="Arial"/>
          <w:color w:val="000000"/>
          <w:sz w:val="24"/>
          <w:szCs w:val="24"/>
          <w:u w:val="single"/>
        </w:rPr>
      </w:pPr>
      <w:r w:rsidDel="00000000" w:rsidR="00000000" w:rsidRPr="00000000">
        <w:rPr>
          <w:rFonts w:ascii="Arial" w:cs="Arial" w:eastAsia="Arial" w:hAnsi="Arial"/>
          <w:color w:val="000000"/>
          <w:sz w:val="24"/>
          <w:szCs w:val="24"/>
          <w:u w:val="single"/>
          <w:rtl w:val="0"/>
        </w:rPr>
        <w:t xml:space="preserve">Más datos en:</w:t>
      </w:r>
    </w:p>
    <w:p w:rsidR="00000000" w:rsidDel="00000000" w:rsidP="00000000" w:rsidRDefault="00000000" w:rsidRPr="00000000" w14:paraId="00000033">
      <w:pPr>
        <w:spacing w:line="24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Casacor.com</w:t>
      </w:r>
    </w:p>
    <w:p w:rsidR="00000000" w:rsidDel="00000000" w:rsidP="00000000" w:rsidRDefault="00000000" w:rsidRPr="00000000" w14:paraId="00000034">
      <w:pPr>
        <w:spacing w:line="24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Facebook</w:t>
      </w:r>
      <w:r w:rsidDel="00000000" w:rsidR="00000000" w:rsidRPr="00000000">
        <w:rPr>
          <w:rFonts w:ascii="Arial" w:cs="Arial" w:eastAsia="Arial" w:hAnsi="Arial"/>
          <w:color w:val="ff0000"/>
          <w:sz w:val="24"/>
          <w:szCs w:val="24"/>
          <w:rtl w:val="0"/>
        </w:rPr>
        <w:t xml:space="preserve">: </w:t>
      </w:r>
      <w:hyperlink r:id="rId8">
        <w:r w:rsidDel="00000000" w:rsidR="00000000" w:rsidRPr="00000000">
          <w:rPr>
            <w:rFonts w:ascii="Arial" w:cs="Arial" w:eastAsia="Arial" w:hAnsi="Arial"/>
            <w:color w:val="0563c1"/>
            <w:sz w:val="24"/>
            <w:szCs w:val="24"/>
            <w:u w:val="single"/>
            <w:rtl w:val="0"/>
          </w:rPr>
          <w:t xml:space="preserve">Casacor Paraguay</w:t>
        </w:r>
      </w:hyperlink>
      <w:r w:rsidDel="00000000" w:rsidR="00000000" w:rsidRPr="00000000">
        <w:rPr>
          <w:rFonts w:ascii="Arial" w:cs="Arial" w:eastAsia="Arial" w:hAnsi="Arial"/>
          <w:color w:val="ff0000"/>
          <w:sz w:val="24"/>
          <w:szCs w:val="24"/>
          <w:rtl w:val="0"/>
        </w:rPr>
        <w:t xml:space="preserve"> </w:t>
      </w:r>
      <w:r w:rsidDel="00000000" w:rsidR="00000000" w:rsidRPr="00000000">
        <w:rPr>
          <w:rFonts w:ascii="Arial" w:cs="Arial" w:eastAsia="Arial" w:hAnsi="Arial"/>
          <w:color w:val="000000"/>
          <w:sz w:val="24"/>
          <w:szCs w:val="24"/>
          <w:rtl w:val="0"/>
        </w:rPr>
        <w:t xml:space="preserve">Instagram: @casacor_paraguay </w:t>
      </w:r>
    </w:p>
    <w:p w:rsidR="00000000" w:rsidDel="00000000" w:rsidP="00000000" w:rsidRDefault="00000000" w:rsidRPr="00000000" w14:paraId="00000035">
      <w:pPr>
        <w:spacing w:line="24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Youtube: CASACOR Paraguay #CASACOR #CASACORPy</w:t>
      </w:r>
    </w:p>
    <w:p w:rsidR="00000000" w:rsidDel="00000000" w:rsidP="00000000" w:rsidRDefault="00000000" w:rsidRPr="00000000" w14:paraId="00000036">
      <w:pPr>
        <w:spacing w:line="240" w:lineRule="auto"/>
        <w:ind w:left="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37">
      <w:pPr>
        <w:spacing w:line="360" w:lineRule="auto"/>
        <w:ind w:left="0" w:firstLine="0"/>
        <w:jc w:val="both"/>
        <w:rPr>
          <w:rFonts w:ascii="Arial" w:cs="Arial" w:eastAsia="Arial" w:hAnsi="Arial"/>
          <w:color w:val="000000"/>
          <w:sz w:val="24"/>
          <w:szCs w:val="24"/>
          <w:highlight w:val="white"/>
        </w:rPr>
      </w:pPr>
      <w:bookmarkStart w:colFirst="0" w:colLast="0" w:name="_heading=h.30j0zll" w:id="1"/>
      <w:bookmarkEnd w:id="1"/>
      <w:r w:rsidDel="00000000" w:rsidR="00000000" w:rsidRPr="00000000">
        <w:rPr>
          <w:rFonts w:ascii="Arial" w:cs="Arial" w:eastAsia="Arial" w:hAnsi="Arial"/>
          <w:color w:val="000000"/>
          <w:sz w:val="24"/>
          <w:szCs w:val="24"/>
          <w:rtl w:val="0"/>
        </w:rPr>
        <w:t xml:space="preserve">Sala de prensa:</w:t>
      </w:r>
      <w:r w:rsidDel="00000000" w:rsidR="00000000" w:rsidRPr="00000000">
        <w:rPr>
          <w:rFonts w:ascii="Arial" w:cs="Arial" w:eastAsia="Arial" w:hAnsi="Arial"/>
          <w:color w:val="000000"/>
          <w:sz w:val="24"/>
          <w:szCs w:val="24"/>
          <w:highlight w:val="white"/>
          <w:rtl w:val="0"/>
        </w:rPr>
        <w:t xml:space="preserve"> </w:t>
      </w:r>
      <w:hyperlink r:id="rId9">
        <w:r w:rsidDel="00000000" w:rsidR="00000000" w:rsidRPr="00000000">
          <w:rPr>
            <w:rFonts w:ascii="Arial" w:cs="Arial" w:eastAsia="Arial" w:hAnsi="Arial"/>
            <w:color w:val="1155cc"/>
            <w:sz w:val="24"/>
            <w:szCs w:val="24"/>
            <w:highlight w:val="white"/>
            <w:u w:val="single"/>
            <w:rtl w:val="0"/>
          </w:rPr>
          <w:t xml:space="preserve">https://cutt.ly/leEI4KR</w:t>
        </w:r>
      </w:hyperlink>
      <w:r w:rsidDel="00000000" w:rsidR="00000000" w:rsidRPr="00000000">
        <w:rPr>
          <w:rFonts w:ascii="Arial" w:cs="Arial" w:eastAsia="Arial" w:hAnsi="Arial"/>
          <w:color w:val="000000"/>
          <w:sz w:val="24"/>
          <w:szCs w:val="24"/>
          <w:highlight w:val="white"/>
          <w:rtl w:val="0"/>
        </w:rPr>
        <w:t xml:space="preserve"> </w:t>
      </w:r>
    </w:p>
    <w:p w:rsidR="00000000" w:rsidDel="00000000" w:rsidP="00000000" w:rsidRDefault="00000000" w:rsidRPr="00000000" w14:paraId="00000038">
      <w:pPr>
        <w:spacing w:line="240" w:lineRule="auto"/>
        <w:ind w:left="0" w:firstLine="0"/>
        <w:jc w:val="both"/>
        <w:rPr>
          <w:rFonts w:ascii="Arial" w:cs="Arial" w:eastAsia="Arial" w:hAnsi="Arial"/>
          <w:color w:val="000000"/>
          <w:sz w:val="24"/>
          <w:szCs w:val="24"/>
          <w:u w:val="single"/>
        </w:rPr>
      </w:pPr>
      <w:bookmarkStart w:colFirst="0" w:colLast="0" w:name="_heading=h.1fob9te" w:id="2"/>
      <w:bookmarkEnd w:id="2"/>
      <w:r w:rsidDel="00000000" w:rsidR="00000000" w:rsidRPr="00000000">
        <w:rPr>
          <w:rFonts w:ascii="Arial" w:cs="Arial" w:eastAsia="Arial" w:hAnsi="Arial"/>
          <w:color w:val="000000"/>
          <w:sz w:val="24"/>
          <w:szCs w:val="24"/>
          <w:u w:val="single"/>
          <w:rtl w:val="0"/>
        </w:rPr>
        <w:t xml:space="preserve">Contacto de prensa: </w:t>
      </w:r>
    </w:p>
    <w:p w:rsidR="00000000" w:rsidDel="00000000" w:rsidP="00000000" w:rsidRDefault="00000000" w:rsidRPr="00000000" w14:paraId="00000039">
      <w:pPr>
        <w:spacing w:line="24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PRessencia</w:t>
      </w:r>
    </w:p>
    <w:p w:rsidR="00000000" w:rsidDel="00000000" w:rsidP="00000000" w:rsidRDefault="00000000" w:rsidRPr="00000000" w14:paraId="0000003A">
      <w:pPr>
        <w:spacing w:line="24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Livia Melgarejo - 0981 553 276 - </w:t>
      </w:r>
      <w:hyperlink r:id="rId10">
        <w:r w:rsidDel="00000000" w:rsidR="00000000" w:rsidRPr="00000000">
          <w:rPr>
            <w:rFonts w:ascii="Arial" w:cs="Arial" w:eastAsia="Arial" w:hAnsi="Arial"/>
            <w:color w:val="0563c1"/>
            <w:sz w:val="24"/>
            <w:szCs w:val="24"/>
            <w:u w:val="single"/>
            <w:rtl w:val="0"/>
          </w:rPr>
          <w:t xml:space="preserve">livia@pressencia.com.py</w:t>
        </w:r>
      </w:hyperlink>
      <w:r w:rsidDel="00000000" w:rsidR="00000000" w:rsidRPr="00000000">
        <w:rPr>
          <w:rFonts w:ascii="Arial" w:cs="Arial" w:eastAsia="Arial" w:hAnsi="Arial"/>
          <w:color w:val="000000"/>
          <w:sz w:val="24"/>
          <w:szCs w:val="24"/>
          <w:rtl w:val="0"/>
        </w:rPr>
        <w:t xml:space="preserve">  </w:t>
      </w:r>
    </w:p>
    <w:p w:rsidR="00000000" w:rsidDel="00000000" w:rsidP="00000000" w:rsidRDefault="00000000" w:rsidRPr="00000000" w14:paraId="0000003B">
      <w:pPr>
        <w:spacing w:line="240" w:lineRule="auto"/>
        <w:ind w:left="0" w:firstLine="0"/>
        <w:jc w:val="both"/>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Lili Mendoza – 0961 195 484 – </w:t>
      </w:r>
      <w:hyperlink r:id="rId11">
        <w:r w:rsidDel="00000000" w:rsidR="00000000" w:rsidRPr="00000000">
          <w:rPr>
            <w:rFonts w:ascii="Arial" w:cs="Arial" w:eastAsia="Arial" w:hAnsi="Arial"/>
            <w:color w:val="0563c1"/>
            <w:sz w:val="24"/>
            <w:szCs w:val="24"/>
            <w:u w:val="single"/>
            <w:rtl w:val="0"/>
          </w:rPr>
          <w:t xml:space="preserve">prensa@pressencia.com.py</w:t>
        </w:r>
      </w:hyperlink>
      <w:r w:rsidDel="00000000" w:rsidR="00000000" w:rsidRPr="00000000">
        <w:rPr>
          <w:rFonts w:ascii="Arial" w:cs="Arial" w:eastAsia="Arial" w:hAnsi="Arial"/>
          <w:color w:val="000000"/>
          <w:sz w:val="24"/>
          <w:szCs w:val="24"/>
          <w:rtl w:val="0"/>
        </w:rPr>
        <w:t xml:space="preserve"> </w:t>
      </w:r>
    </w:p>
    <w:p w:rsidR="00000000" w:rsidDel="00000000" w:rsidP="00000000" w:rsidRDefault="00000000" w:rsidRPr="00000000" w14:paraId="0000003C">
      <w:pPr>
        <w:spacing w:line="240" w:lineRule="auto"/>
        <w:ind w:left="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3D">
      <w:pPr>
        <w:spacing w:line="240" w:lineRule="auto"/>
        <w:ind w:left="0"/>
        <w:jc w:val="both"/>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3E">
      <w:pPr>
        <w:spacing w:line="240" w:lineRule="auto"/>
        <w:ind w:left="0"/>
        <w:jc w:val="both"/>
        <w:rPr>
          <w:rFonts w:ascii="Arial" w:cs="Arial" w:eastAsia="Arial" w:hAnsi="Arial"/>
          <w:color w:val="000000"/>
          <w:sz w:val="24"/>
          <w:szCs w:val="24"/>
        </w:rPr>
      </w:pPr>
      <w:r w:rsidDel="00000000" w:rsidR="00000000" w:rsidRPr="00000000">
        <w:rPr>
          <w:rtl w:val="0"/>
        </w:rPr>
      </w:r>
    </w:p>
    <w:sectPr>
      <w:headerReference r:id="rId12" w:type="default"/>
      <w:footerReference r:id="rId13" w:type="default"/>
      <w:pgSz w:h="17405" w:w="12473"/>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ourier New"/>
  <w:font w:name="Gotham Book"/>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pos="4252"/>
        <w:tab w:val="right" w:pos="8504"/>
      </w:tabs>
      <w:spacing w:line="240" w:lineRule="auto"/>
      <w:ind w:hanging="7587"/>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-1164587</wp:posOffset>
          </wp:positionV>
          <wp:extent cx="6091555" cy="1626870"/>
          <wp:effectExtent b="0" l="0" r="0" t="0"/>
          <wp:wrapSquare wrapText="bothSides" distB="0" distT="0" distL="0" distR="0"/>
          <wp:docPr id="30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091555" cy="162687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pos="4252"/>
        <w:tab w:val="right" w:pos="8504"/>
      </w:tabs>
      <w:spacing w:line="240" w:lineRule="auto"/>
      <w:ind w:hanging="7587"/>
      <w:jc w:val="both"/>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0</wp:posOffset>
              </wp:positionH>
              <wp:positionV relativeFrom="paragraph">
                <wp:posOffset>-139699</wp:posOffset>
              </wp:positionV>
              <wp:extent cx="1303611" cy="495253"/>
              <wp:effectExtent b="0" l="0" r="0" t="0"/>
              <wp:wrapSquare wrapText="bothSides" distB="0" distT="0" distL="0" distR="0"/>
              <wp:docPr id="308" name=""/>
              <a:graphic>
                <a:graphicData uri="http://schemas.microsoft.com/office/word/2010/wordprocessingGroup">
                  <wpg:wgp>
                    <wpg:cNvGrpSpPr/>
                    <wpg:grpSpPr>
                      <a:xfrm>
                        <a:off x="4694195" y="3532374"/>
                        <a:ext cx="1303611" cy="495253"/>
                        <a:chOff x="4694195" y="3532374"/>
                        <a:chExt cx="1303611" cy="495253"/>
                      </a:xfrm>
                    </wpg:grpSpPr>
                    <wpg:grpSp>
                      <wpg:cNvGrpSpPr/>
                      <wpg:grpSpPr>
                        <a:xfrm>
                          <a:off x="4694195" y="3532374"/>
                          <a:ext cx="1303611" cy="495253"/>
                          <a:chOff x="4694195" y="3532374"/>
                          <a:chExt cx="1303611" cy="495253"/>
                        </a:xfrm>
                      </wpg:grpSpPr>
                      <wps:wsp>
                        <wps:cNvSpPr/>
                        <wps:cNvPr id="3" name="Shape 3"/>
                        <wps:spPr>
                          <a:xfrm>
                            <a:off x="4694195" y="3532374"/>
                            <a:ext cx="1303600" cy="495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694195" y="3532374"/>
                            <a:ext cx="1303611" cy="495253"/>
                            <a:chOff x="4694195" y="3532374"/>
                            <a:chExt cx="1303610" cy="495252"/>
                          </a:xfrm>
                        </wpg:grpSpPr>
                        <wps:wsp>
                          <wps:cNvSpPr/>
                          <wps:cNvPr id="5" name="Shape 5"/>
                          <wps:spPr>
                            <a:xfrm>
                              <a:off x="4694195" y="3532374"/>
                              <a:ext cx="1303600" cy="495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4694195" y="3532374"/>
                              <a:ext cx="1303610" cy="495252"/>
                              <a:chOff x="0" y="0"/>
                              <a:chExt cx="1303610" cy="495252"/>
                            </a:xfrm>
                          </wpg:grpSpPr>
                          <wps:wsp>
                            <wps:cNvSpPr/>
                            <wps:cNvPr id="7" name="Shape 7"/>
                            <wps:spPr>
                              <a:xfrm>
                                <a:off x="0" y="0"/>
                                <a:ext cx="1303600" cy="495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 name="Shape 8"/>
                            <wps:spPr>
                              <a:xfrm>
                                <a:off x="187921" y="4842"/>
                                <a:ext cx="96393" cy="202578"/>
                              </a:xfrm>
                              <a:custGeom>
                                <a:rect b="b" l="l" r="r" t="t"/>
                                <a:pathLst>
                                  <a:path extrusionOk="0" h="202578" w="96393">
                                    <a:moveTo>
                                      <a:pt x="85852" y="0"/>
                                    </a:moveTo>
                                    <a:lnTo>
                                      <a:pt x="96393" y="0"/>
                                    </a:lnTo>
                                    <a:lnTo>
                                      <a:pt x="96393" y="49472"/>
                                    </a:lnTo>
                                    <a:lnTo>
                                      <a:pt x="96342" y="49352"/>
                                    </a:lnTo>
                                    <a:lnTo>
                                      <a:pt x="61087" y="132652"/>
                                    </a:lnTo>
                                    <a:lnTo>
                                      <a:pt x="96393" y="132652"/>
                                    </a:lnTo>
                                    <a:lnTo>
                                      <a:pt x="96393" y="156743"/>
                                    </a:lnTo>
                                    <a:lnTo>
                                      <a:pt x="50813" y="156743"/>
                                    </a:lnTo>
                                    <a:lnTo>
                                      <a:pt x="31382" y="202578"/>
                                    </a:lnTo>
                                    <a:lnTo>
                                      <a:pt x="0" y="202578"/>
                                    </a:lnTo>
                                    <a:lnTo>
                                      <a:pt x="85852" y="0"/>
                                    </a:lnTo>
                                    <a:close/>
                                  </a:path>
                                </a:pathLst>
                              </a:custGeom>
                              <a:solidFill>
                                <a:srgbClr val="29231D"/>
                              </a:solidFill>
                              <a:ln>
                                <a:noFill/>
                              </a:ln>
                            </wps:spPr>
                            <wps:bodyPr anchorCtr="0" anchor="ctr" bIns="91425" lIns="91425" spcFirstLastPara="1" rIns="91425" wrap="square" tIns="91425">
                              <a:noAutofit/>
                            </wps:bodyPr>
                          </wps:wsp>
                          <wps:wsp>
                            <wps:cNvSpPr/>
                            <wps:cNvPr id="9" name="Shape 9"/>
                            <wps:spPr>
                              <a:xfrm>
                                <a:off x="284314" y="4842"/>
                                <a:ext cx="96342" cy="202578"/>
                              </a:xfrm>
                              <a:custGeom>
                                <a:rect b="b" l="l" r="r" t="t"/>
                                <a:pathLst>
                                  <a:path extrusionOk="0" h="202578" w="96342">
                                    <a:moveTo>
                                      <a:pt x="0" y="0"/>
                                    </a:moveTo>
                                    <a:lnTo>
                                      <a:pt x="10414" y="0"/>
                                    </a:lnTo>
                                    <a:lnTo>
                                      <a:pt x="96342" y="202578"/>
                                    </a:lnTo>
                                    <a:lnTo>
                                      <a:pt x="64935" y="202578"/>
                                    </a:lnTo>
                                    <a:lnTo>
                                      <a:pt x="45491" y="156743"/>
                                    </a:lnTo>
                                    <a:lnTo>
                                      <a:pt x="0" y="156743"/>
                                    </a:lnTo>
                                    <a:lnTo>
                                      <a:pt x="0" y="132652"/>
                                    </a:lnTo>
                                    <a:lnTo>
                                      <a:pt x="35306" y="132652"/>
                                    </a:lnTo>
                                    <a:lnTo>
                                      <a:pt x="0" y="49472"/>
                                    </a:lnTo>
                                    <a:lnTo>
                                      <a:pt x="0" y="0"/>
                                    </a:lnTo>
                                    <a:close/>
                                  </a:path>
                                </a:pathLst>
                              </a:custGeom>
                              <a:solidFill>
                                <a:srgbClr val="29231D"/>
                              </a:solidFill>
                              <a:ln>
                                <a:noFill/>
                              </a:ln>
                            </wps:spPr>
                            <wps:bodyPr anchorCtr="0" anchor="ctr" bIns="91425" lIns="91425" spcFirstLastPara="1" rIns="91425" wrap="square" tIns="91425">
                              <a:noAutofit/>
                            </wps:bodyPr>
                          </wps:wsp>
                          <wps:wsp>
                            <wps:cNvSpPr/>
                            <wps:cNvPr id="10" name="Shape 10"/>
                            <wps:spPr>
                              <a:xfrm>
                                <a:off x="531517" y="4842"/>
                                <a:ext cx="96368" cy="202578"/>
                              </a:xfrm>
                              <a:custGeom>
                                <a:rect b="b" l="l" r="r" t="t"/>
                                <a:pathLst>
                                  <a:path extrusionOk="0" h="202578" w="96368">
                                    <a:moveTo>
                                      <a:pt x="85903" y="0"/>
                                    </a:moveTo>
                                    <a:lnTo>
                                      <a:pt x="96368" y="0"/>
                                    </a:lnTo>
                                    <a:lnTo>
                                      <a:pt x="96368" y="49412"/>
                                    </a:lnTo>
                                    <a:lnTo>
                                      <a:pt x="61062" y="132652"/>
                                    </a:lnTo>
                                    <a:lnTo>
                                      <a:pt x="96368" y="132652"/>
                                    </a:lnTo>
                                    <a:lnTo>
                                      <a:pt x="96368" y="156743"/>
                                    </a:lnTo>
                                    <a:lnTo>
                                      <a:pt x="50825" y="156743"/>
                                    </a:lnTo>
                                    <a:lnTo>
                                      <a:pt x="31407" y="202578"/>
                                    </a:lnTo>
                                    <a:lnTo>
                                      <a:pt x="0" y="202578"/>
                                    </a:lnTo>
                                    <a:lnTo>
                                      <a:pt x="85903" y="0"/>
                                    </a:lnTo>
                                    <a:close/>
                                  </a:path>
                                </a:pathLst>
                              </a:custGeom>
                              <a:solidFill>
                                <a:srgbClr val="29231D"/>
                              </a:solidFill>
                              <a:ln>
                                <a:noFill/>
                              </a:ln>
                            </wps:spPr>
                            <wps:bodyPr anchorCtr="0" anchor="ctr" bIns="91425" lIns="91425" spcFirstLastPara="1" rIns="91425" wrap="square" tIns="91425">
                              <a:noAutofit/>
                            </wps:bodyPr>
                          </wps:wsp>
                          <wps:wsp>
                            <wps:cNvSpPr/>
                            <wps:cNvPr id="11" name="Shape 11"/>
                            <wps:spPr>
                              <a:xfrm>
                                <a:off x="627884" y="4842"/>
                                <a:ext cx="96355" cy="202578"/>
                              </a:xfrm>
                              <a:custGeom>
                                <a:rect b="b" l="l" r="r" t="t"/>
                                <a:pathLst>
                                  <a:path extrusionOk="0" h="202578" w="96355">
                                    <a:moveTo>
                                      <a:pt x="0" y="0"/>
                                    </a:moveTo>
                                    <a:lnTo>
                                      <a:pt x="10427" y="0"/>
                                    </a:lnTo>
                                    <a:lnTo>
                                      <a:pt x="96355" y="202578"/>
                                    </a:lnTo>
                                    <a:lnTo>
                                      <a:pt x="64922" y="202578"/>
                                    </a:lnTo>
                                    <a:lnTo>
                                      <a:pt x="45529" y="156743"/>
                                    </a:lnTo>
                                    <a:lnTo>
                                      <a:pt x="0" y="156743"/>
                                    </a:lnTo>
                                    <a:lnTo>
                                      <a:pt x="0" y="132652"/>
                                    </a:lnTo>
                                    <a:lnTo>
                                      <a:pt x="35306" y="132652"/>
                                    </a:lnTo>
                                    <a:lnTo>
                                      <a:pt x="25" y="49352"/>
                                    </a:lnTo>
                                    <a:lnTo>
                                      <a:pt x="0" y="49412"/>
                                    </a:lnTo>
                                    <a:lnTo>
                                      <a:pt x="0" y="0"/>
                                    </a:lnTo>
                                    <a:close/>
                                  </a:path>
                                </a:pathLst>
                              </a:custGeom>
                              <a:solidFill>
                                <a:srgbClr val="29231D"/>
                              </a:solidFill>
                              <a:ln>
                                <a:noFill/>
                              </a:ln>
                            </wps:spPr>
                            <wps:bodyPr anchorCtr="0" anchor="ctr" bIns="91425" lIns="91425" spcFirstLastPara="1" rIns="91425" wrap="square" tIns="91425">
                              <a:noAutofit/>
                            </wps:bodyPr>
                          </wps:wsp>
                          <wps:wsp>
                            <wps:cNvSpPr/>
                            <wps:cNvPr id="12" name="Shape 12"/>
                            <wps:spPr>
                              <a:xfrm>
                                <a:off x="388828" y="1"/>
                                <a:ext cx="133833" cy="212242"/>
                              </a:xfrm>
                              <a:custGeom>
                                <a:rect b="b" l="l" r="r" t="t"/>
                                <a:pathLst>
                                  <a:path extrusionOk="0" h="212242" w="133833">
                                    <a:moveTo>
                                      <a:pt x="67589" y="0"/>
                                    </a:moveTo>
                                    <a:cubicBezTo>
                                      <a:pt x="94424" y="0"/>
                                      <a:pt x="115418" y="12090"/>
                                      <a:pt x="127749" y="21361"/>
                                    </a:cubicBezTo>
                                    <a:lnTo>
                                      <a:pt x="112014" y="45301"/>
                                    </a:lnTo>
                                    <a:cubicBezTo>
                                      <a:pt x="101651" y="38481"/>
                                      <a:pt x="82474" y="26822"/>
                                      <a:pt x="66396" y="26822"/>
                                    </a:cubicBezTo>
                                    <a:cubicBezTo>
                                      <a:pt x="41669" y="26822"/>
                                      <a:pt x="33109" y="42456"/>
                                      <a:pt x="33109" y="53365"/>
                                    </a:cubicBezTo>
                                    <a:cubicBezTo>
                                      <a:pt x="33109" y="70155"/>
                                      <a:pt x="46101" y="80493"/>
                                      <a:pt x="70549" y="90488"/>
                                    </a:cubicBezTo>
                                    <a:cubicBezTo>
                                      <a:pt x="104686" y="104343"/>
                                      <a:pt x="133833" y="120574"/>
                                      <a:pt x="133833" y="156540"/>
                                    </a:cubicBezTo>
                                    <a:cubicBezTo>
                                      <a:pt x="133833" y="187173"/>
                                      <a:pt x="106490" y="212242"/>
                                      <a:pt x="68174" y="212242"/>
                                    </a:cubicBezTo>
                                    <a:cubicBezTo>
                                      <a:pt x="36868" y="212242"/>
                                      <a:pt x="13932" y="198209"/>
                                      <a:pt x="0" y="184620"/>
                                    </a:cubicBezTo>
                                    <a:lnTo>
                                      <a:pt x="15011" y="160426"/>
                                    </a:lnTo>
                                    <a:cubicBezTo>
                                      <a:pt x="25819" y="169812"/>
                                      <a:pt x="46342" y="185433"/>
                                      <a:pt x="67894" y="185433"/>
                                    </a:cubicBezTo>
                                    <a:cubicBezTo>
                                      <a:pt x="88214" y="185433"/>
                                      <a:pt x="101168" y="173038"/>
                                      <a:pt x="101168" y="157988"/>
                                    </a:cubicBezTo>
                                    <a:cubicBezTo>
                                      <a:pt x="101168" y="140297"/>
                                      <a:pt x="85890" y="129108"/>
                                      <a:pt x="56718" y="117018"/>
                                    </a:cubicBezTo>
                                    <a:cubicBezTo>
                                      <a:pt x="26670" y="104343"/>
                                      <a:pt x="3099" y="88748"/>
                                      <a:pt x="3099" y="54534"/>
                                    </a:cubicBezTo>
                                    <a:cubicBezTo>
                                      <a:pt x="3099" y="31560"/>
                                      <a:pt x="20777" y="0"/>
                                      <a:pt x="67589" y="0"/>
                                    </a:cubicBezTo>
                                    <a:close/>
                                  </a:path>
                                </a:pathLst>
                              </a:custGeom>
                              <a:solidFill>
                                <a:srgbClr val="29231D"/>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 name="Shape 13"/>
                            <wps:spPr>
                              <a:xfrm>
                                <a:off x="2315" y="0"/>
                                <a:ext cx="180950" cy="212245"/>
                              </a:xfrm>
                              <a:custGeom>
                                <a:rect b="b" l="l" r="r" t="t"/>
                                <a:pathLst>
                                  <a:path extrusionOk="0" h="212245" w="180950">
                                    <a:moveTo>
                                      <a:pt x="105970" y="0"/>
                                    </a:moveTo>
                                    <a:lnTo>
                                      <a:pt x="106069" y="0"/>
                                    </a:lnTo>
                                    <a:lnTo>
                                      <a:pt x="147247" y="8346"/>
                                    </a:lnTo>
                                    <a:cubicBezTo>
                                      <a:pt x="159925" y="13725"/>
                                      <a:pt x="171348" y="21504"/>
                                      <a:pt x="180950" y="31105"/>
                                    </a:cubicBezTo>
                                    <a:lnTo>
                                      <a:pt x="160528" y="51552"/>
                                    </a:lnTo>
                                    <a:cubicBezTo>
                                      <a:pt x="146545" y="37569"/>
                                      <a:pt x="127305" y="28946"/>
                                      <a:pt x="106020" y="28946"/>
                                    </a:cubicBezTo>
                                    <a:cubicBezTo>
                                      <a:pt x="63424" y="28946"/>
                                      <a:pt x="28905" y="63490"/>
                                      <a:pt x="28905" y="106111"/>
                                    </a:cubicBezTo>
                                    <a:cubicBezTo>
                                      <a:pt x="28905" y="148745"/>
                                      <a:pt x="63424" y="183314"/>
                                      <a:pt x="106020" y="183314"/>
                                    </a:cubicBezTo>
                                    <a:cubicBezTo>
                                      <a:pt x="127305" y="183314"/>
                                      <a:pt x="146545" y="174640"/>
                                      <a:pt x="160528" y="160721"/>
                                    </a:cubicBezTo>
                                    <a:lnTo>
                                      <a:pt x="180950" y="181181"/>
                                    </a:lnTo>
                                    <a:cubicBezTo>
                                      <a:pt x="161747" y="200345"/>
                                      <a:pt x="135255" y="212245"/>
                                      <a:pt x="106020" y="212245"/>
                                    </a:cubicBezTo>
                                    <a:cubicBezTo>
                                      <a:pt x="47460" y="212245"/>
                                      <a:pt x="0" y="164747"/>
                                      <a:pt x="0" y="106111"/>
                                    </a:cubicBezTo>
                                    <a:cubicBezTo>
                                      <a:pt x="0" y="62172"/>
                                      <a:pt x="26696" y="24449"/>
                                      <a:pt x="64749" y="8333"/>
                                    </a:cubicBezTo>
                                    <a:lnTo>
                                      <a:pt x="105970" y="0"/>
                                    </a:lnTo>
                                    <a:close/>
                                  </a:path>
                                </a:pathLst>
                              </a:custGeom>
                              <a:solidFill>
                                <a:srgbClr val="29231D"/>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4" name="Shape 14"/>
                            <wps:spPr>
                              <a:xfrm>
                                <a:off x="922631" y="0"/>
                                <a:ext cx="106013" cy="212247"/>
                              </a:xfrm>
                              <a:custGeom>
                                <a:rect b="b" l="l" r="r" t="t"/>
                                <a:pathLst>
                                  <a:path extrusionOk="0" h="212247" w="106013">
                                    <a:moveTo>
                                      <a:pt x="105968" y="0"/>
                                    </a:moveTo>
                                    <a:lnTo>
                                      <a:pt x="106013" y="0"/>
                                    </a:lnTo>
                                    <a:lnTo>
                                      <a:pt x="106013" y="14471"/>
                                    </a:lnTo>
                                    <a:lnTo>
                                      <a:pt x="106007" y="14470"/>
                                    </a:lnTo>
                                    <a:cubicBezTo>
                                      <a:pt x="55448" y="14470"/>
                                      <a:pt x="14453" y="55516"/>
                                      <a:pt x="14453" y="106113"/>
                                    </a:cubicBezTo>
                                    <a:cubicBezTo>
                                      <a:pt x="14453" y="156748"/>
                                      <a:pt x="55448" y="197744"/>
                                      <a:pt x="106007" y="197744"/>
                                    </a:cubicBezTo>
                                    <a:lnTo>
                                      <a:pt x="106013" y="197742"/>
                                    </a:lnTo>
                                    <a:lnTo>
                                      <a:pt x="106013" y="212246"/>
                                    </a:lnTo>
                                    <a:lnTo>
                                      <a:pt x="106007" y="212247"/>
                                    </a:lnTo>
                                    <a:cubicBezTo>
                                      <a:pt x="47485" y="212247"/>
                                      <a:pt x="0" y="164736"/>
                                      <a:pt x="0" y="106113"/>
                                    </a:cubicBezTo>
                                    <a:cubicBezTo>
                                      <a:pt x="0" y="62174"/>
                                      <a:pt x="26710" y="24451"/>
                                      <a:pt x="64755" y="8335"/>
                                    </a:cubicBezTo>
                                    <a:lnTo>
                                      <a:pt x="105968" y="0"/>
                                    </a:lnTo>
                                    <a:close/>
                                  </a:path>
                                </a:pathLst>
                              </a:custGeom>
                              <a:solidFill>
                                <a:srgbClr val="29231D"/>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5" name="Shape 15"/>
                            <wps:spPr>
                              <a:xfrm>
                                <a:off x="1028644" y="0"/>
                                <a:ext cx="105988" cy="212246"/>
                              </a:xfrm>
                              <a:custGeom>
                                <a:rect b="b" l="l" r="r" t="t"/>
                                <a:pathLst>
                                  <a:path extrusionOk="0" h="212246" w="105988">
                                    <a:moveTo>
                                      <a:pt x="0" y="0"/>
                                    </a:moveTo>
                                    <a:lnTo>
                                      <a:pt x="33" y="0"/>
                                    </a:lnTo>
                                    <a:lnTo>
                                      <a:pt x="41249" y="8335"/>
                                    </a:lnTo>
                                    <a:cubicBezTo>
                                      <a:pt x="79291" y="24451"/>
                                      <a:pt x="105988" y="62174"/>
                                      <a:pt x="105988" y="106113"/>
                                    </a:cubicBezTo>
                                    <a:cubicBezTo>
                                      <a:pt x="105988" y="150081"/>
                                      <a:pt x="79291" y="187797"/>
                                      <a:pt x="41249" y="203908"/>
                                    </a:cubicBezTo>
                                    <a:lnTo>
                                      <a:pt x="0" y="212246"/>
                                    </a:lnTo>
                                    <a:lnTo>
                                      <a:pt x="0" y="197742"/>
                                    </a:lnTo>
                                    <a:lnTo>
                                      <a:pt x="35620" y="190547"/>
                                    </a:lnTo>
                                    <a:cubicBezTo>
                                      <a:pt x="68479" y="176643"/>
                                      <a:pt x="91561" y="144089"/>
                                      <a:pt x="91561" y="106113"/>
                                    </a:cubicBezTo>
                                    <a:cubicBezTo>
                                      <a:pt x="91561" y="68166"/>
                                      <a:pt x="68479" y="35590"/>
                                      <a:pt x="35620" y="21674"/>
                                    </a:cubicBezTo>
                                    <a:lnTo>
                                      <a:pt x="0" y="14471"/>
                                    </a:lnTo>
                                    <a:lnTo>
                                      <a:pt x="0" y="0"/>
                                    </a:lnTo>
                                    <a:close/>
                                  </a:path>
                                </a:pathLst>
                              </a:custGeom>
                              <a:solidFill>
                                <a:srgbClr val="29231D"/>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6" name="Shape 16"/>
                            <wps:spPr>
                              <a:xfrm>
                                <a:off x="725082" y="0"/>
                                <a:ext cx="180937" cy="212239"/>
                              </a:xfrm>
                              <a:custGeom>
                                <a:rect b="b" l="l" r="r" t="t"/>
                                <a:pathLst>
                                  <a:path extrusionOk="0" h="212239" w="180937">
                                    <a:moveTo>
                                      <a:pt x="105988" y="0"/>
                                    </a:moveTo>
                                    <a:lnTo>
                                      <a:pt x="106026" y="0"/>
                                    </a:lnTo>
                                    <a:lnTo>
                                      <a:pt x="147268" y="8346"/>
                                    </a:lnTo>
                                    <a:cubicBezTo>
                                      <a:pt x="159947" y="13722"/>
                                      <a:pt x="171361" y="21497"/>
                                      <a:pt x="180937" y="31098"/>
                                    </a:cubicBezTo>
                                    <a:lnTo>
                                      <a:pt x="170739" y="41335"/>
                                    </a:lnTo>
                                    <a:cubicBezTo>
                                      <a:pt x="154153" y="24736"/>
                                      <a:pt x="131267" y="14474"/>
                                      <a:pt x="106007" y="14474"/>
                                    </a:cubicBezTo>
                                    <a:cubicBezTo>
                                      <a:pt x="55448" y="14474"/>
                                      <a:pt x="14440" y="55521"/>
                                      <a:pt x="14440" y="106117"/>
                                    </a:cubicBezTo>
                                    <a:cubicBezTo>
                                      <a:pt x="14440" y="156752"/>
                                      <a:pt x="55448" y="197748"/>
                                      <a:pt x="106007" y="197748"/>
                                    </a:cubicBezTo>
                                    <a:cubicBezTo>
                                      <a:pt x="131267" y="197748"/>
                                      <a:pt x="154153" y="187512"/>
                                      <a:pt x="170739" y="170913"/>
                                    </a:cubicBezTo>
                                    <a:lnTo>
                                      <a:pt x="180937" y="181187"/>
                                    </a:lnTo>
                                    <a:cubicBezTo>
                                      <a:pt x="161785" y="200351"/>
                                      <a:pt x="135280" y="212239"/>
                                      <a:pt x="106007" y="212239"/>
                                    </a:cubicBezTo>
                                    <a:cubicBezTo>
                                      <a:pt x="47473" y="212239"/>
                                      <a:pt x="0" y="164741"/>
                                      <a:pt x="0" y="106117"/>
                                    </a:cubicBezTo>
                                    <a:cubicBezTo>
                                      <a:pt x="0" y="62179"/>
                                      <a:pt x="26703" y="24455"/>
                                      <a:pt x="64749" y="8339"/>
                                    </a:cubicBezTo>
                                    <a:lnTo>
                                      <a:pt x="105988" y="0"/>
                                    </a:lnTo>
                                    <a:close/>
                                  </a:path>
                                </a:pathLst>
                              </a:custGeom>
                              <a:solidFill>
                                <a:srgbClr val="29231D"/>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7" name="Shape 17"/>
                            <wps:spPr>
                              <a:xfrm>
                                <a:off x="1158734" y="4846"/>
                                <a:ext cx="67240" cy="202578"/>
                              </a:xfrm>
                              <a:custGeom>
                                <a:rect b="b" l="l" r="r" t="t"/>
                                <a:pathLst>
                                  <a:path extrusionOk="0" h="202578" w="67240">
                                    <a:moveTo>
                                      <a:pt x="0" y="0"/>
                                    </a:moveTo>
                                    <a:lnTo>
                                      <a:pt x="67240" y="0"/>
                                    </a:lnTo>
                                    <a:lnTo>
                                      <a:pt x="67240" y="14453"/>
                                    </a:lnTo>
                                    <a:lnTo>
                                      <a:pt x="14478" y="14453"/>
                                    </a:lnTo>
                                    <a:lnTo>
                                      <a:pt x="14478" y="101270"/>
                                    </a:lnTo>
                                    <a:lnTo>
                                      <a:pt x="67240" y="101270"/>
                                    </a:lnTo>
                                    <a:lnTo>
                                      <a:pt x="67240" y="115735"/>
                                    </a:lnTo>
                                    <a:lnTo>
                                      <a:pt x="14478" y="115735"/>
                                    </a:lnTo>
                                    <a:lnTo>
                                      <a:pt x="14478" y="202578"/>
                                    </a:lnTo>
                                    <a:lnTo>
                                      <a:pt x="0" y="202578"/>
                                    </a:lnTo>
                                    <a:lnTo>
                                      <a:pt x="0" y="0"/>
                                    </a:lnTo>
                                    <a:close/>
                                  </a:path>
                                </a:pathLst>
                              </a:custGeom>
                              <a:solidFill>
                                <a:srgbClr val="29231D"/>
                              </a:solidFill>
                              <a:ln>
                                <a:noFill/>
                              </a:ln>
                            </wps:spPr>
                            <wps:bodyPr anchorCtr="0" anchor="ctr" bIns="91425" lIns="91425" spcFirstLastPara="1" rIns="91425" wrap="square" tIns="91425">
                              <a:noAutofit/>
                            </wps:bodyPr>
                          </wps:wsp>
                          <wps:wsp>
                            <wps:cNvSpPr/>
                            <wps:cNvPr id="18" name="Shape 18"/>
                            <wps:spPr>
                              <a:xfrm>
                                <a:off x="1225974" y="4846"/>
                                <a:ext cx="77636" cy="202578"/>
                              </a:xfrm>
                              <a:custGeom>
                                <a:rect b="b" l="l" r="r" t="t"/>
                                <a:pathLst>
                                  <a:path extrusionOk="0" h="202578" w="77636">
                                    <a:moveTo>
                                      <a:pt x="0" y="0"/>
                                    </a:moveTo>
                                    <a:lnTo>
                                      <a:pt x="9303" y="0"/>
                                    </a:lnTo>
                                    <a:cubicBezTo>
                                      <a:pt x="17088" y="0"/>
                                      <a:pt x="24733" y="1524"/>
                                      <a:pt x="31858" y="4521"/>
                                    </a:cubicBezTo>
                                    <a:cubicBezTo>
                                      <a:pt x="38741" y="7429"/>
                                      <a:pt x="44952" y="11595"/>
                                      <a:pt x="50273" y="16929"/>
                                    </a:cubicBezTo>
                                    <a:cubicBezTo>
                                      <a:pt x="55582" y="22276"/>
                                      <a:pt x="59722" y="28435"/>
                                      <a:pt x="62719" y="35319"/>
                                    </a:cubicBezTo>
                                    <a:cubicBezTo>
                                      <a:pt x="65729" y="42482"/>
                                      <a:pt x="67215" y="50063"/>
                                      <a:pt x="67215" y="57874"/>
                                    </a:cubicBezTo>
                                    <a:cubicBezTo>
                                      <a:pt x="67215" y="65659"/>
                                      <a:pt x="65729" y="73228"/>
                                      <a:pt x="62719" y="80391"/>
                                    </a:cubicBezTo>
                                    <a:cubicBezTo>
                                      <a:pt x="59722" y="87313"/>
                                      <a:pt x="55582" y="93485"/>
                                      <a:pt x="50273" y="98793"/>
                                    </a:cubicBezTo>
                                    <a:cubicBezTo>
                                      <a:pt x="44952" y="104127"/>
                                      <a:pt x="38741" y="108268"/>
                                      <a:pt x="31858" y="111176"/>
                                    </a:cubicBezTo>
                                    <a:cubicBezTo>
                                      <a:pt x="30779" y="111620"/>
                                      <a:pt x="29686" y="112052"/>
                                      <a:pt x="28645" y="112433"/>
                                    </a:cubicBezTo>
                                    <a:lnTo>
                                      <a:pt x="77636" y="202568"/>
                                    </a:lnTo>
                                    <a:lnTo>
                                      <a:pt x="77636" y="202578"/>
                                    </a:lnTo>
                                    <a:lnTo>
                                      <a:pt x="61195" y="202578"/>
                                    </a:lnTo>
                                    <a:lnTo>
                                      <a:pt x="13888" y="115557"/>
                                    </a:lnTo>
                                    <a:cubicBezTo>
                                      <a:pt x="12389" y="115659"/>
                                      <a:pt x="10814" y="115735"/>
                                      <a:pt x="9303" y="115735"/>
                                    </a:cubicBezTo>
                                    <a:lnTo>
                                      <a:pt x="0" y="115735"/>
                                    </a:lnTo>
                                    <a:lnTo>
                                      <a:pt x="0" y="101270"/>
                                    </a:lnTo>
                                    <a:lnTo>
                                      <a:pt x="9303" y="101270"/>
                                    </a:lnTo>
                                    <a:cubicBezTo>
                                      <a:pt x="20911" y="101270"/>
                                      <a:pt x="31795" y="96749"/>
                                      <a:pt x="40037" y="88544"/>
                                    </a:cubicBezTo>
                                    <a:cubicBezTo>
                                      <a:pt x="48241" y="80353"/>
                                      <a:pt x="52762" y="69444"/>
                                      <a:pt x="52762" y="57874"/>
                                    </a:cubicBezTo>
                                    <a:cubicBezTo>
                                      <a:pt x="52762" y="46291"/>
                                      <a:pt x="48241" y="35369"/>
                                      <a:pt x="40037" y="27178"/>
                                    </a:cubicBezTo>
                                    <a:cubicBezTo>
                                      <a:pt x="31795" y="18961"/>
                                      <a:pt x="20911" y="14453"/>
                                      <a:pt x="9303" y="14453"/>
                                    </a:cubicBezTo>
                                    <a:lnTo>
                                      <a:pt x="0" y="14453"/>
                                    </a:lnTo>
                                    <a:lnTo>
                                      <a:pt x="0" y="0"/>
                                    </a:lnTo>
                                    <a:close/>
                                  </a:path>
                                </a:pathLst>
                              </a:custGeom>
                              <a:solidFill>
                                <a:srgbClr val="29231D"/>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9" name="Shape 19"/>
                            <wps:spPr>
                              <a:xfrm>
                                <a:off x="0" y="282997"/>
                                <a:ext cx="96761" cy="212255"/>
                              </a:xfrm>
                              <a:custGeom>
                                <a:rect b="b" l="l" r="r" t="t"/>
                                <a:pathLst>
                                  <a:path extrusionOk="0" h="212255" w="96761">
                                    <a:moveTo>
                                      <a:pt x="89979" y="0"/>
                                    </a:moveTo>
                                    <a:lnTo>
                                      <a:pt x="96761" y="0"/>
                                    </a:lnTo>
                                    <a:lnTo>
                                      <a:pt x="6756" y="212255"/>
                                    </a:lnTo>
                                    <a:lnTo>
                                      <a:pt x="0" y="212255"/>
                                    </a:lnTo>
                                    <a:lnTo>
                                      <a:pt x="89979" y="0"/>
                                    </a:lnTo>
                                    <a:close/>
                                  </a:path>
                                </a:pathLst>
                              </a:custGeom>
                              <a:solidFill>
                                <a:srgbClr val="29231D"/>
                              </a:solidFill>
                              <a:ln>
                                <a:noFill/>
                              </a:ln>
                            </wps:spPr>
                            <wps:bodyPr anchorCtr="0" anchor="ctr" bIns="91425" lIns="91425" spcFirstLastPara="1" rIns="91425" wrap="square" tIns="91425">
                              <a:noAutofit/>
                            </wps:bodyPr>
                          </wps:wsp>
                          <wps:wsp>
                            <wps:cNvSpPr/>
                            <wps:cNvPr id="20" name="Shape 20"/>
                            <wps:spPr>
                              <a:xfrm>
                                <a:off x="168264" y="346828"/>
                                <a:ext cx="32277" cy="88011"/>
                              </a:xfrm>
                              <a:custGeom>
                                <a:rect b="b" l="l" r="r" t="t"/>
                                <a:pathLst>
                                  <a:path extrusionOk="0" h="88011" w="32277">
                                    <a:moveTo>
                                      <a:pt x="0" y="0"/>
                                    </a:moveTo>
                                    <a:lnTo>
                                      <a:pt x="31902" y="0"/>
                                    </a:lnTo>
                                    <a:lnTo>
                                      <a:pt x="32277" y="113"/>
                                    </a:lnTo>
                                    <a:lnTo>
                                      <a:pt x="32277" y="6280"/>
                                    </a:lnTo>
                                    <a:lnTo>
                                      <a:pt x="31394" y="6033"/>
                                    </a:lnTo>
                                    <a:lnTo>
                                      <a:pt x="6528" y="6033"/>
                                    </a:lnTo>
                                    <a:lnTo>
                                      <a:pt x="6528" y="49162"/>
                                    </a:lnTo>
                                    <a:lnTo>
                                      <a:pt x="30645" y="49162"/>
                                    </a:lnTo>
                                    <a:lnTo>
                                      <a:pt x="32277" y="48675"/>
                                    </a:lnTo>
                                    <a:lnTo>
                                      <a:pt x="32277" y="54600"/>
                                    </a:lnTo>
                                    <a:lnTo>
                                      <a:pt x="30264" y="55194"/>
                                    </a:lnTo>
                                    <a:lnTo>
                                      <a:pt x="6528" y="55194"/>
                                    </a:lnTo>
                                    <a:lnTo>
                                      <a:pt x="6528" y="88011"/>
                                    </a:lnTo>
                                    <a:lnTo>
                                      <a:pt x="0" y="88011"/>
                                    </a:lnTo>
                                    <a:lnTo>
                                      <a:pt x="0" y="0"/>
                                    </a:lnTo>
                                    <a:close/>
                                  </a:path>
                                </a:pathLst>
                              </a:custGeom>
                              <a:solidFill>
                                <a:srgbClr val="29231D"/>
                              </a:solidFill>
                              <a:ln>
                                <a:noFill/>
                              </a:ln>
                            </wps:spPr>
                            <wps:bodyPr anchorCtr="0" anchor="ctr" bIns="91425" lIns="91425" spcFirstLastPara="1" rIns="91425" wrap="square" tIns="91425">
                              <a:noAutofit/>
                            </wps:bodyPr>
                          </wps:wsp>
                          <wps:wsp>
                            <wps:cNvSpPr/>
                            <wps:cNvPr id="21" name="Shape 21"/>
                            <wps:spPr>
                              <a:xfrm>
                                <a:off x="200541" y="346941"/>
                                <a:ext cx="32264" cy="54487"/>
                              </a:xfrm>
                              <a:custGeom>
                                <a:rect b="b" l="l" r="r" t="t"/>
                                <a:pathLst>
                                  <a:path extrusionOk="0" h="54487" w="32264">
                                    <a:moveTo>
                                      <a:pt x="0" y="0"/>
                                    </a:moveTo>
                                    <a:lnTo>
                                      <a:pt x="23193" y="6980"/>
                                    </a:lnTo>
                                    <a:cubicBezTo>
                                      <a:pt x="28937" y="11587"/>
                                      <a:pt x="32264" y="18315"/>
                                      <a:pt x="32264" y="26799"/>
                                    </a:cubicBezTo>
                                    <a:lnTo>
                                      <a:pt x="32264" y="27040"/>
                                    </a:lnTo>
                                    <a:cubicBezTo>
                                      <a:pt x="32264" y="36285"/>
                                      <a:pt x="28280" y="43296"/>
                                      <a:pt x="22003" y="47995"/>
                                    </a:cubicBezTo>
                                    <a:lnTo>
                                      <a:pt x="0" y="54487"/>
                                    </a:lnTo>
                                    <a:lnTo>
                                      <a:pt x="0" y="48562"/>
                                    </a:lnTo>
                                    <a:lnTo>
                                      <a:pt x="18179" y="43135"/>
                                    </a:lnTo>
                                    <a:cubicBezTo>
                                      <a:pt x="22984" y="39362"/>
                                      <a:pt x="25749" y="33955"/>
                                      <a:pt x="25749" y="27421"/>
                                    </a:cubicBezTo>
                                    <a:lnTo>
                                      <a:pt x="25749" y="27167"/>
                                    </a:lnTo>
                                    <a:cubicBezTo>
                                      <a:pt x="25749" y="20188"/>
                                      <a:pt x="23047" y="14876"/>
                                      <a:pt x="18367" y="11309"/>
                                    </a:cubicBezTo>
                                    <a:lnTo>
                                      <a:pt x="0" y="6167"/>
                                    </a:lnTo>
                                    <a:lnTo>
                                      <a:pt x="0" y="0"/>
                                    </a:lnTo>
                                    <a:close/>
                                  </a:path>
                                </a:pathLst>
                              </a:custGeom>
                              <a:solidFill>
                                <a:srgbClr val="29231D"/>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2" name="Shape 22"/>
                            <wps:spPr>
                              <a:xfrm>
                                <a:off x="235828" y="346196"/>
                                <a:ext cx="43891" cy="88633"/>
                              </a:xfrm>
                              <a:custGeom>
                                <a:rect b="b" l="l" r="r" t="t"/>
                                <a:pathLst>
                                  <a:path extrusionOk="0" h="88633" w="43891">
                                    <a:moveTo>
                                      <a:pt x="40932" y="0"/>
                                    </a:moveTo>
                                    <a:lnTo>
                                      <a:pt x="43891" y="0"/>
                                    </a:lnTo>
                                    <a:lnTo>
                                      <a:pt x="43891" y="7302"/>
                                    </a:lnTo>
                                    <a:lnTo>
                                      <a:pt x="20714" y="58090"/>
                                    </a:lnTo>
                                    <a:lnTo>
                                      <a:pt x="43891" y="58090"/>
                                    </a:lnTo>
                                    <a:lnTo>
                                      <a:pt x="43891" y="63995"/>
                                    </a:lnTo>
                                    <a:lnTo>
                                      <a:pt x="17958" y="63995"/>
                                    </a:lnTo>
                                    <a:lnTo>
                                      <a:pt x="6782" y="88633"/>
                                    </a:lnTo>
                                    <a:lnTo>
                                      <a:pt x="0" y="88633"/>
                                    </a:lnTo>
                                    <a:lnTo>
                                      <a:pt x="40932" y="0"/>
                                    </a:lnTo>
                                    <a:close/>
                                  </a:path>
                                </a:pathLst>
                              </a:custGeom>
                              <a:solidFill>
                                <a:srgbClr val="29231D"/>
                              </a:solidFill>
                              <a:ln>
                                <a:noFill/>
                              </a:ln>
                            </wps:spPr>
                            <wps:bodyPr anchorCtr="0" anchor="ctr" bIns="91425" lIns="91425" spcFirstLastPara="1" rIns="91425" wrap="square" tIns="91425">
                              <a:noAutofit/>
                            </wps:bodyPr>
                          </wps:wsp>
                          <wps:wsp>
                            <wps:cNvSpPr/>
                            <wps:cNvPr id="23" name="Shape 23"/>
                            <wps:spPr>
                              <a:xfrm>
                                <a:off x="279719" y="346196"/>
                                <a:ext cx="44272" cy="88633"/>
                              </a:xfrm>
                              <a:custGeom>
                                <a:rect b="b" l="l" r="r" t="t"/>
                                <a:pathLst>
                                  <a:path extrusionOk="0" h="88633" w="44272">
                                    <a:moveTo>
                                      <a:pt x="0" y="0"/>
                                    </a:moveTo>
                                    <a:lnTo>
                                      <a:pt x="3327" y="0"/>
                                    </a:lnTo>
                                    <a:lnTo>
                                      <a:pt x="44272" y="88633"/>
                                    </a:lnTo>
                                    <a:lnTo>
                                      <a:pt x="37109" y="88633"/>
                                    </a:lnTo>
                                    <a:lnTo>
                                      <a:pt x="25933" y="63995"/>
                                    </a:lnTo>
                                    <a:lnTo>
                                      <a:pt x="0" y="63995"/>
                                    </a:lnTo>
                                    <a:lnTo>
                                      <a:pt x="0" y="58090"/>
                                    </a:lnTo>
                                    <a:lnTo>
                                      <a:pt x="23178" y="58090"/>
                                    </a:lnTo>
                                    <a:lnTo>
                                      <a:pt x="64" y="7163"/>
                                    </a:lnTo>
                                    <a:lnTo>
                                      <a:pt x="0" y="7302"/>
                                    </a:lnTo>
                                    <a:lnTo>
                                      <a:pt x="0" y="0"/>
                                    </a:lnTo>
                                    <a:close/>
                                  </a:path>
                                </a:pathLst>
                              </a:custGeom>
                              <a:solidFill>
                                <a:srgbClr val="29231D"/>
                              </a:solidFill>
                              <a:ln>
                                <a:noFill/>
                              </a:ln>
                            </wps:spPr>
                            <wps:bodyPr anchorCtr="0" anchor="ctr" bIns="91425" lIns="91425" spcFirstLastPara="1" rIns="91425" wrap="square" tIns="91425">
                              <a:noAutofit/>
                            </wps:bodyPr>
                          </wps:wsp>
                          <wps:wsp>
                            <wps:cNvSpPr/>
                            <wps:cNvPr id="24" name="Shape 24"/>
                            <wps:spPr>
                              <a:xfrm>
                                <a:off x="342567" y="346824"/>
                                <a:ext cx="34169" cy="88011"/>
                              </a:xfrm>
                              <a:custGeom>
                                <a:rect b="b" l="l" r="r" t="t"/>
                                <a:pathLst>
                                  <a:path extrusionOk="0" h="88011" w="34169">
                                    <a:moveTo>
                                      <a:pt x="0" y="0"/>
                                    </a:moveTo>
                                    <a:lnTo>
                                      <a:pt x="34169" y="0"/>
                                    </a:lnTo>
                                    <a:lnTo>
                                      <a:pt x="34169" y="6032"/>
                                    </a:lnTo>
                                    <a:lnTo>
                                      <a:pt x="6540" y="6032"/>
                                    </a:lnTo>
                                    <a:lnTo>
                                      <a:pt x="6540" y="45644"/>
                                    </a:lnTo>
                                    <a:lnTo>
                                      <a:pt x="34169" y="45644"/>
                                    </a:lnTo>
                                    <a:lnTo>
                                      <a:pt x="34169" y="51549"/>
                                    </a:lnTo>
                                    <a:lnTo>
                                      <a:pt x="6540" y="51549"/>
                                    </a:lnTo>
                                    <a:lnTo>
                                      <a:pt x="6540" y="88011"/>
                                    </a:lnTo>
                                    <a:lnTo>
                                      <a:pt x="0" y="88011"/>
                                    </a:lnTo>
                                    <a:lnTo>
                                      <a:pt x="0" y="0"/>
                                    </a:lnTo>
                                    <a:close/>
                                  </a:path>
                                </a:pathLst>
                              </a:custGeom>
                              <a:solidFill>
                                <a:srgbClr val="29231D"/>
                              </a:solidFill>
                              <a:ln>
                                <a:noFill/>
                              </a:ln>
                            </wps:spPr>
                            <wps:bodyPr anchorCtr="0" anchor="ctr" bIns="91425" lIns="91425" spcFirstLastPara="1" rIns="91425" wrap="square" tIns="91425">
                              <a:noAutofit/>
                            </wps:bodyPr>
                          </wps:wsp>
                          <wps:wsp>
                            <wps:cNvSpPr/>
                            <wps:cNvPr id="25" name="Shape 25"/>
                            <wps:spPr>
                              <a:xfrm>
                                <a:off x="376737" y="346824"/>
                                <a:ext cx="37421" cy="88011"/>
                              </a:xfrm>
                              <a:custGeom>
                                <a:rect b="b" l="l" r="r" t="t"/>
                                <a:pathLst>
                                  <a:path extrusionOk="0" h="88011" w="37421">
                                    <a:moveTo>
                                      <a:pt x="0" y="0"/>
                                    </a:moveTo>
                                    <a:lnTo>
                                      <a:pt x="2775" y="0"/>
                                    </a:lnTo>
                                    <a:cubicBezTo>
                                      <a:pt x="13570" y="0"/>
                                      <a:pt x="22231" y="3391"/>
                                      <a:pt x="27502" y="8674"/>
                                    </a:cubicBezTo>
                                    <a:cubicBezTo>
                                      <a:pt x="31642" y="12827"/>
                                      <a:pt x="34157" y="18732"/>
                                      <a:pt x="34157" y="25019"/>
                                    </a:cubicBezTo>
                                    <a:lnTo>
                                      <a:pt x="34157" y="25273"/>
                                    </a:lnTo>
                                    <a:cubicBezTo>
                                      <a:pt x="34157" y="39980"/>
                                      <a:pt x="23222" y="48412"/>
                                      <a:pt x="8414" y="50419"/>
                                    </a:cubicBezTo>
                                    <a:lnTo>
                                      <a:pt x="37421" y="88011"/>
                                    </a:lnTo>
                                    <a:lnTo>
                                      <a:pt x="29140" y="88011"/>
                                    </a:lnTo>
                                    <a:lnTo>
                                      <a:pt x="1137" y="51549"/>
                                    </a:lnTo>
                                    <a:lnTo>
                                      <a:pt x="0" y="51549"/>
                                    </a:lnTo>
                                    <a:lnTo>
                                      <a:pt x="0" y="45644"/>
                                    </a:lnTo>
                                    <a:lnTo>
                                      <a:pt x="2000" y="45644"/>
                                    </a:lnTo>
                                    <a:cubicBezTo>
                                      <a:pt x="16694" y="45644"/>
                                      <a:pt x="27629" y="38227"/>
                                      <a:pt x="27629" y="25527"/>
                                    </a:cubicBezTo>
                                    <a:lnTo>
                                      <a:pt x="27629" y="25273"/>
                                    </a:lnTo>
                                    <a:cubicBezTo>
                                      <a:pt x="27629" y="13462"/>
                                      <a:pt x="18333" y="6032"/>
                                      <a:pt x="2381" y="6032"/>
                                    </a:cubicBezTo>
                                    <a:lnTo>
                                      <a:pt x="0" y="6032"/>
                                    </a:lnTo>
                                    <a:lnTo>
                                      <a:pt x="0" y="0"/>
                                    </a:lnTo>
                                    <a:close/>
                                  </a:path>
                                </a:pathLst>
                              </a:custGeom>
                              <a:solidFill>
                                <a:srgbClr val="29231D"/>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6" name="Shape 26"/>
                            <wps:spPr>
                              <a:xfrm>
                                <a:off x="425831" y="346196"/>
                                <a:ext cx="43898" cy="88633"/>
                              </a:xfrm>
                              <a:custGeom>
                                <a:rect b="b" l="l" r="r" t="t"/>
                                <a:pathLst>
                                  <a:path extrusionOk="0" h="88633" w="43898">
                                    <a:moveTo>
                                      <a:pt x="40945" y="0"/>
                                    </a:moveTo>
                                    <a:lnTo>
                                      <a:pt x="43898" y="0"/>
                                    </a:lnTo>
                                    <a:lnTo>
                                      <a:pt x="43898" y="7316"/>
                                    </a:lnTo>
                                    <a:lnTo>
                                      <a:pt x="20726" y="58090"/>
                                    </a:lnTo>
                                    <a:lnTo>
                                      <a:pt x="43898" y="58090"/>
                                    </a:lnTo>
                                    <a:lnTo>
                                      <a:pt x="43898" y="63995"/>
                                    </a:lnTo>
                                    <a:lnTo>
                                      <a:pt x="17958" y="63995"/>
                                    </a:lnTo>
                                    <a:lnTo>
                                      <a:pt x="6782" y="88633"/>
                                    </a:lnTo>
                                    <a:lnTo>
                                      <a:pt x="0" y="88633"/>
                                    </a:lnTo>
                                    <a:lnTo>
                                      <a:pt x="40945" y="0"/>
                                    </a:lnTo>
                                    <a:close/>
                                  </a:path>
                                </a:pathLst>
                              </a:custGeom>
                              <a:solidFill>
                                <a:srgbClr val="29231D"/>
                              </a:solidFill>
                              <a:ln>
                                <a:noFill/>
                              </a:ln>
                            </wps:spPr>
                            <wps:bodyPr anchorCtr="0" anchor="ctr" bIns="91425" lIns="91425" spcFirstLastPara="1" rIns="91425" wrap="square" tIns="91425">
                              <a:noAutofit/>
                            </wps:bodyPr>
                          </wps:wsp>
                          <wps:wsp>
                            <wps:cNvSpPr/>
                            <wps:cNvPr id="27" name="Shape 27"/>
                            <wps:spPr>
                              <a:xfrm>
                                <a:off x="469729" y="346196"/>
                                <a:ext cx="44279" cy="88633"/>
                              </a:xfrm>
                              <a:custGeom>
                                <a:rect b="b" l="l" r="r" t="t"/>
                                <a:pathLst>
                                  <a:path extrusionOk="0" h="88633" w="44279">
                                    <a:moveTo>
                                      <a:pt x="0" y="0"/>
                                    </a:moveTo>
                                    <a:lnTo>
                                      <a:pt x="3334" y="0"/>
                                    </a:lnTo>
                                    <a:lnTo>
                                      <a:pt x="44279" y="88633"/>
                                    </a:lnTo>
                                    <a:lnTo>
                                      <a:pt x="37116" y="88633"/>
                                    </a:lnTo>
                                    <a:lnTo>
                                      <a:pt x="25940" y="63995"/>
                                    </a:lnTo>
                                    <a:lnTo>
                                      <a:pt x="0" y="63995"/>
                                    </a:lnTo>
                                    <a:lnTo>
                                      <a:pt x="0" y="58090"/>
                                    </a:lnTo>
                                    <a:lnTo>
                                      <a:pt x="23171" y="58090"/>
                                    </a:lnTo>
                                    <a:lnTo>
                                      <a:pt x="70" y="7163"/>
                                    </a:lnTo>
                                    <a:lnTo>
                                      <a:pt x="0" y="7316"/>
                                    </a:lnTo>
                                    <a:lnTo>
                                      <a:pt x="0" y="0"/>
                                    </a:lnTo>
                                    <a:close/>
                                  </a:path>
                                </a:pathLst>
                              </a:custGeom>
                              <a:solidFill>
                                <a:srgbClr val="29231D"/>
                              </a:solidFill>
                              <a:ln>
                                <a:noFill/>
                              </a:ln>
                            </wps:spPr>
                            <wps:bodyPr anchorCtr="0" anchor="ctr" bIns="91425" lIns="91425" spcFirstLastPara="1" rIns="91425" wrap="square" tIns="91425">
                              <a:noAutofit/>
                            </wps:bodyPr>
                          </wps:wsp>
                          <wps:wsp>
                            <wps:cNvSpPr/>
                            <wps:cNvPr id="28" name="Shape 28"/>
                            <wps:spPr>
                              <a:xfrm>
                                <a:off x="523664" y="345308"/>
                                <a:ext cx="78753" cy="91034"/>
                              </a:xfrm>
                              <a:custGeom>
                                <a:rect b="b" l="l" r="r" t="t"/>
                                <a:pathLst>
                                  <a:path extrusionOk="0" h="91034" w="78753">
                                    <a:moveTo>
                                      <a:pt x="43447" y="0"/>
                                    </a:moveTo>
                                    <a:cubicBezTo>
                                      <a:pt x="57772" y="0"/>
                                      <a:pt x="66815" y="4280"/>
                                      <a:pt x="75603" y="11582"/>
                                    </a:cubicBezTo>
                                    <a:lnTo>
                                      <a:pt x="71336" y="16485"/>
                                    </a:lnTo>
                                    <a:cubicBezTo>
                                      <a:pt x="64427" y="10452"/>
                                      <a:pt x="56388" y="5918"/>
                                      <a:pt x="43078" y="5918"/>
                                    </a:cubicBezTo>
                                    <a:cubicBezTo>
                                      <a:pt x="21730" y="5918"/>
                                      <a:pt x="6782" y="24028"/>
                                      <a:pt x="6782" y="45263"/>
                                    </a:cubicBezTo>
                                    <a:lnTo>
                                      <a:pt x="6782" y="45517"/>
                                    </a:lnTo>
                                    <a:cubicBezTo>
                                      <a:pt x="6782" y="68275"/>
                                      <a:pt x="20968" y="85255"/>
                                      <a:pt x="44463" y="85255"/>
                                    </a:cubicBezTo>
                                    <a:cubicBezTo>
                                      <a:pt x="55651" y="85255"/>
                                      <a:pt x="66065" y="80607"/>
                                      <a:pt x="72466" y="75197"/>
                                    </a:cubicBezTo>
                                    <a:lnTo>
                                      <a:pt x="72466" y="49924"/>
                                    </a:lnTo>
                                    <a:lnTo>
                                      <a:pt x="43078" y="49924"/>
                                    </a:lnTo>
                                    <a:lnTo>
                                      <a:pt x="43078" y="43891"/>
                                    </a:lnTo>
                                    <a:lnTo>
                                      <a:pt x="78753" y="43891"/>
                                    </a:lnTo>
                                    <a:lnTo>
                                      <a:pt x="78753" y="77826"/>
                                    </a:lnTo>
                                    <a:cubicBezTo>
                                      <a:pt x="70841" y="84887"/>
                                      <a:pt x="58522" y="91034"/>
                                      <a:pt x="44209" y="91034"/>
                                    </a:cubicBezTo>
                                    <a:cubicBezTo>
                                      <a:pt x="16446" y="91034"/>
                                      <a:pt x="0" y="70536"/>
                                      <a:pt x="0" y="45771"/>
                                    </a:cubicBezTo>
                                    <a:lnTo>
                                      <a:pt x="0" y="45517"/>
                                    </a:lnTo>
                                    <a:cubicBezTo>
                                      <a:pt x="0" y="21768"/>
                                      <a:pt x="17209" y="0"/>
                                      <a:pt x="43447" y="0"/>
                                    </a:cubicBezTo>
                                    <a:close/>
                                  </a:path>
                                </a:pathLst>
                              </a:custGeom>
                              <a:solidFill>
                                <a:srgbClr val="29231D"/>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9" name="Shape 29"/>
                            <wps:spPr>
                              <a:xfrm>
                                <a:off x="624638" y="346830"/>
                                <a:ext cx="72085" cy="89395"/>
                              </a:xfrm>
                              <a:custGeom>
                                <a:rect b="b" l="l" r="r" t="t"/>
                                <a:pathLst>
                                  <a:path extrusionOk="0" h="89395" w="72085">
                                    <a:moveTo>
                                      <a:pt x="0" y="0"/>
                                    </a:moveTo>
                                    <a:lnTo>
                                      <a:pt x="6528" y="0"/>
                                    </a:lnTo>
                                    <a:lnTo>
                                      <a:pt x="6528" y="50787"/>
                                    </a:lnTo>
                                    <a:cubicBezTo>
                                      <a:pt x="6528" y="71539"/>
                                      <a:pt x="17704" y="83477"/>
                                      <a:pt x="36297" y="83477"/>
                                    </a:cubicBezTo>
                                    <a:cubicBezTo>
                                      <a:pt x="54127" y="83477"/>
                                      <a:pt x="65570" y="72669"/>
                                      <a:pt x="65570" y="51422"/>
                                    </a:cubicBezTo>
                                    <a:lnTo>
                                      <a:pt x="65570" y="0"/>
                                    </a:lnTo>
                                    <a:lnTo>
                                      <a:pt x="72085" y="0"/>
                                    </a:lnTo>
                                    <a:lnTo>
                                      <a:pt x="72085" y="50660"/>
                                    </a:lnTo>
                                    <a:cubicBezTo>
                                      <a:pt x="72085" y="75933"/>
                                      <a:pt x="57391" y="89395"/>
                                      <a:pt x="36043" y="89395"/>
                                    </a:cubicBezTo>
                                    <a:cubicBezTo>
                                      <a:pt x="14935" y="89395"/>
                                      <a:pt x="0" y="76060"/>
                                      <a:pt x="0" y="51422"/>
                                    </a:cubicBezTo>
                                    <a:lnTo>
                                      <a:pt x="0" y="0"/>
                                    </a:lnTo>
                                    <a:close/>
                                  </a:path>
                                </a:pathLst>
                              </a:custGeom>
                              <a:solidFill>
                                <a:srgbClr val="29231D"/>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0" name="Shape 30"/>
                            <wps:spPr>
                              <a:xfrm>
                                <a:off x="710794" y="346196"/>
                                <a:ext cx="43891" cy="88633"/>
                              </a:xfrm>
                              <a:custGeom>
                                <a:rect b="b" l="l" r="r" t="t"/>
                                <a:pathLst>
                                  <a:path extrusionOk="0" h="88633" w="43891">
                                    <a:moveTo>
                                      <a:pt x="40945" y="0"/>
                                    </a:moveTo>
                                    <a:lnTo>
                                      <a:pt x="43891" y="0"/>
                                    </a:lnTo>
                                    <a:lnTo>
                                      <a:pt x="43891" y="7302"/>
                                    </a:lnTo>
                                    <a:lnTo>
                                      <a:pt x="20714" y="58090"/>
                                    </a:lnTo>
                                    <a:lnTo>
                                      <a:pt x="43891" y="58090"/>
                                    </a:lnTo>
                                    <a:lnTo>
                                      <a:pt x="43891" y="63995"/>
                                    </a:lnTo>
                                    <a:lnTo>
                                      <a:pt x="17958" y="63995"/>
                                    </a:lnTo>
                                    <a:lnTo>
                                      <a:pt x="6782" y="88633"/>
                                    </a:lnTo>
                                    <a:lnTo>
                                      <a:pt x="0" y="88633"/>
                                    </a:lnTo>
                                    <a:lnTo>
                                      <a:pt x="40945" y="0"/>
                                    </a:lnTo>
                                    <a:close/>
                                  </a:path>
                                </a:pathLst>
                              </a:custGeom>
                              <a:solidFill>
                                <a:srgbClr val="29231D"/>
                              </a:solidFill>
                              <a:ln>
                                <a:noFill/>
                              </a:ln>
                            </wps:spPr>
                            <wps:bodyPr anchorCtr="0" anchor="ctr" bIns="91425" lIns="91425" spcFirstLastPara="1" rIns="91425" wrap="square" tIns="91425">
                              <a:noAutofit/>
                            </wps:bodyPr>
                          </wps:wsp>
                          <wps:wsp>
                            <wps:cNvSpPr/>
                            <wps:cNvPr id="31" name="Shape 31"/>
                            <wps:spPr>
                              <a:xfrm>
                                <a:off x="754685" y="346196"/>
                                <a:ext cx="44272" cy="88633"/>
                              </a:xfrm>
                              <a:custGeom>
                                <a:rect b="b" l="l" r="r" t="t"/>
                                <a:pathLst>
                                  <a:path extrusionOk="0" h="88633" w="44272">
                                    <a:moveTo>
                                      <a:pt x="0" y="0"/>
                                    </a:moveTo>
                                    <a:lnTo>
                                      <a:pt x="3340" y="0"/>
                                    </a:lnTo>
                                    <a:lnTo>
                                      <a:pt x="44272" y="88633"/>
                                    </a:lnTo>
                                    <a:lnTo>
                                      <a:pt x="37122" y="88633"/>
                                    </a:lnTo>
                                    <a:lnTo>
                                      <a:pt x="25933" y="63995"/>
                                    </a:lnTo>
                                    <a:lnTo>
                                      <a:pt x="0" y="63995"/>
                                    </a:lnTo>
                                    <a:lnTo>
                                      <a:pt x="0" y="58090"/>
                                    </a:lnTo>
                                    <a:lnTo>
                                      <a:pt x="23177" y="58090"/>
                                    </a:lnTo>
                                    <a:lnTo>
                                      <a:pt x="63" y="7163"/>
                                    </a:lnTo>
                                    <a:lnTo>
                                      <a:pt x="0" y="7302"/>
                                    </a:lnTo>
                                    <a:lnTo>
                                      <a:pt x="0" y="0"/>
                                    </a:lnTo>
                                    <a:close/>
                                  </a:path>
                                </a:pathLst>
                              </a:custGeom>
                              <a:solidFill>
                                <a:srgbClr val="29231D"/>
                              </a:solidFill>
                              <a:ln>
                                <a:noFill/>
                              </a:ln>
                            </wps:spPr>
                            <wps:bodyPr anchorCtr="0" anchor="ctr" bIns="91425" lIns="91425" spcFirstLastPara="1" rIns="91425" wrap="square" tIns="91425">
                              <a:noAutofit/>
                            </wps:bodyPr>
                          </wps:wsp>
                          <wps:wsp>
                            <wps:cNvSpPr/>
                            <wps:cNvPr id="32" name="Shape 32"/>
                            <wps:spPr>
                              <a:xfrm>
                                <a:off x="794677" y="346833"/>
                                <a:ext cx="81890" cy="87998"/>
                              </a:xfrm>
                              <a:custGeom>
                                <a:rect b="b" l="l" r="r" t="t"/>
                                <a:pathLst>
                                  <a:path extrusionOk="0" h="87998" w="81890">
                                    <a:moveTo>
                                      <a:pt x="0" y="0"/>
                                    </a:moveTo>
                                    <a:lnTo>
                                      <a:pt x="8166" y="0"/>
                                    </a:lnTo>
                                    <a:lnTo>
                                      <a:pt x="41085" y="47269"/>
                                    </a:lnTo>
                                    <a:lnTo>
                                      <a:pt x="74104" y="0"/>
                                    </a:lnTo>
                                    <a:lnTo>
                                      <a:pt x="81890" y="0"/>
                                    </a:lnTo>
                                    <a:lnTo>
                                      <a:pt x="44209" y="53048"/>
                                    </a:lnTo>
                                    <a:lnTo>
                                      <a:pt x="44209" y="87998"/>
                                    </a:lnTo>
                                    <a:lnTo>
                                      <a:pt x="37681" y="87998"/>
                                    </a:lnTo>
                                    <a:lnTo>
                                      <a:pt x="37681" y="53175"/>
                                    </a:lnTo>
                                    <a:lnTo>
                                      <a:pt x="0" y="0"/>
                                    </a:lnTo>
                                    <a:close/>
                                  </a:path>
                                </a:pathLst>
                              </a:custGeom>
                              <a:solidFill>
                                <a:srgbClr val="29231D"/>
                              </a:solidFill>
                              <a:ln>
                                <a:noFill/>
                              </a:ln>
                            </wps:spPr>
                            <wps:bodyPr anchorCtr="0" anchor="ctr" bIns="91425" lIns="91425" spcFirstLastPara="1" rIns="91425" wrap="square" tIns="91425">
                              <a:noAutofit/>
                            </wps:bodyPr>
                          </wps:w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0</wp:posOffset>
              </wp:positionH>
              <wp:positionV relativeFrom="paragraph">
                <wp:posOffset>-139699</wp:posOffset>
              </wp:positionV>
              <wp:extent cx="1303611" cy="495253"/>
              <wp:effectExtent b="0" l="0" r="0" t="0"/>
              <wp:wrapSquare wrapText="bothSides" distB="0" distT="0" distL="0" distR="0"/>
              <wp:docPr id="308"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303611" cy="495253"/>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otham Book" w:cs="Gotham Book" w:eastAsia="Gotham Book" w:hAnsi="Gotham Book"/>
        <w:color w:val="181717"/>
        <w:sz w:val="15"/>
        <w:szCs w:val="15"/>
        <w:lang w:val="es-PY"/>
      </w:rPr>
    </w:rPrDefault>
    <w:pPrDefault>
      <w:pPr>
        <w:spacing w:line="266" w:lineRule="auto"/>
        <w:ind w:left="7587" w:firstLine="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sz w:val="24"/>
      <w:szCs w:val="24"/>
    </w:rPr>
  </w:style>
  <w:style w:type="paragraph" w:styleId="Ttulo5">
    <w:name w:val="heading 5"/>
    <w:basedOn w:val="Normal"/>
    <w:next w:val="Normal"/>
    <w:pPr>
      <w:keepNext w:val="1"/>
      <w:keepLines w:val="1"/>
      <w:spacing w:after="40" w:before="220"/>
      <w:outlineLvl w:val="4"/>
    </w:pPr>
    <w:rPr>
      <w:b w:val="1"/>
      <w:sz w:val="22"/>
      <w:szCs w:val="22"/>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Encabezado">
    <w:name w:val="header"/>
    <w:basedOn w:val="Normal"/>
    <w:link w:val="EncabezadoCar"/>
    <w:uiPriority w:val="99"/>
    <w:unhideWhenUsed w:val="1"/>
    <w:rsid w:val="008611A2"/>
    <w:pPr>
      <w:tabs>
        <w:tab w:val="center" w:pos="4252"/>
        <w:tab w:val="right" w:pos="8504"/>
      </w:tabs>
      <w:spacing w:line="240" w:lineRule="auto"/>
    </w:pPr>
  </w:style>
  <w:style w:type="character" w:styleId="EncabezadoCar" w:customStyle="1">
    <w:name w:val="Encabezado Car"/>
    <w:basedOn w:val="Fuentedeprrafopredeter"/>
    <w:link w:val="Encabezado"/>
    <w:uiPriority w:val="99"/>
    <w:rsid w:val="008611A2"/>
    <w:rPr>
      <w:rFonts w:ascii="Gotham Book" w:cs="Gotham Book" w:eastAsia="Gotham Book" w:hAnsi="Gotham Book"/>
      <w:color w:val="181717"/>
      <w:sz w:val="15"/>
    </w:rPr>
  </w:style>
  <w:style w:type="paragraph" w:styleId="Piedepgina">
    <w:name w:val="footer"/>
    <w:basedOn w:val="Normal"/>
    <w:link w:val="PiedepginaCar"/>
    <w:uiPriority w:val="99"/>
    <w:unhideWhenUsed w:val="1"/>
    <w:rsid w:val="008611A2"/>
    <w:pPr>
      <w:tabs>
        <w:tab w:val="center" w:pos="4252"/>
        <w:tab w:val="right" w:pos="8504"/>
      </w:tabs>
      <w:spacing w:line="240" w:lineRule="auto"/>
    </w:pPr>
  </w:style>
  <w:style w:type="character" w:styleId="PiedepginaCar" w:customStyle="1">
    <w:name w:val="Pie de página Car"/>
    <w:basedOn w:val="Fuentedeprrafopredeter"/>
    <w:link w:val="Piedepgina"/>
    <w:uiPriority w:val="99"/>
    <w:rsid w:val="008611A2"/>
    <w:rPr>
      <w:rFonts w:ascii="Gotham Book" w:cs="Gotham Book" w:eastAsia="Gotham Book" w:hAnsi="Gotham Book"/>
      <w:color w:val="181717"/>
      <w:sz w:val="15"/>
    </w:rPr>
  </w:style>
  <w:style w:type="paragraph" w:styleId="Prrafodelista">
    <w:name w:val="List Paragraph"/>
    <w:basedOn w:val="Normal"/>
    <w:uiPriority w:val="34"/>
    <w:qFormat w:val="1"/>
    <w:rsid w:val="00DA63A1"/>
    <w:pPr>
      <w:spacing w:line="240" w:lineRule="auto"/>
      <w:ind w:left="720"/>
      <w:contextualSpacing w:val="1"/>
    </w:pPr>
    <w:rPr>
      <w:rFonts w:asciiTheme="minorHAnsi" w:cstheme="minorBidi" w:eastAsiaTheme="minorHAnsi" w:hAnsiTheme="minorHAnsi"/>
      <w:color w:val="auto"/>
      <w:sz w:val="24"/>
      <w:szCs w:val="24"/>
      <w:lang w:eastAsia="en-US" w:val="es-ES_tradnl"/>
    </w:rPr>
  </w:style>
  <w:style w:type="character" w:styleId="Hipervnculo">
    <w:name w:val="Hyperlink"/>
    <w:basedOn w:val="Fuentedeprrafopredeter"/>
    <w:uiPriority w:val="99"/>
    <w:unhideWhenUsed w:val="1"/>
    <w:rsid w:val="008216FB"/>
    <w:rPr>
      <w:color w:val="0563c1" w:themeColor="hyperlink"/>
      <w:u w:val="single"/>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1F1B7E"/>
    <w:pPr>
      <w:spacing w:after="100" w:afterAutospacing="1" w:before="100" w:beforeAutospacing="1" w:line="240" w:lineRule="auto"/>
      <w:ind w:left="0"/>
    </w:pPr>
    <w:rPr>
      <w:rFonts w:ascii="Times New Roman" w:cs="Times New Roman" w:eastAsia="Times New Roman" w:hAnsi="Times New Roman"/>
      <w:color w:val="auto"/>
      <w:sz w:val="24"/>
      <w:szCs w:val="24"/>
    </w:rPr>
  </w:style>
  <w:style w:type="paragraph" w:styleId="Textodeglobo">
    <w:name w:val="Balloon Text"/>
    <w:basedOn w:val="Normal"/>
    <w:link w:val="TextodegloboCar"/>
    <w:uiPriority w:val="99"/>
    <w:semiHidden w:val="1"/>
    <w:unhideWhenUsed w:val="1"/>
    <w:rsid w:val="001C7B90"/>
    <w:pPr>
      <w:spacing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1C7B90"/>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mailto:prensa@pressencia.com.py" TargetMode="External"/><Relationship Id="rId10" Type="http://schemas.openxmlformats.org/officeDocument/2006/relationships/hyperlink" Target="mailto:livia@pressencia.com.py"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utt.ly/leEI4KR"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facebook.com/casacorparaguay/" TargetMode="External"/><Relationship Id="rId8" Type="http://schemas.openxmlformats.org/officeDocument/2006/relationships/hyperlink" Target="https://www.facebook.com/casacorparagua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3kb8/StUcDDfBePPbyGnA6yH+g==">AMUW2mW7uZ3d1Xi1SkhXN1DExZLM5YNkD/cM/KI/2bXehnHH/wj7SSz00ZycoRTh6txctXlVawZ1YuoAg5IMI23LqMEQzzT9DBYj/nwqoKHzLs5X8se1oMK/YPTXllWxD1wo1jyBTs+aiGv8cOT6zHwE7MF4eOnGUQ==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2019-11-05T18:19:00Z</dcterms:created>
  <dc:creator>Livia Melgarejo</dc:creator>
</cp:coreProperties>
</file>